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E59D" w14:textId="376A33C7" w:rsidR="00E34475" w:rsidRDefault="00E34475" w:rsidP="00E34475">
      <w:pPr>
        <w:jc w:val="center"/>
        <w:rPr>
          <w:rFonts w:ascii="Lato" w:hAnsi="Lato" w:cs="Times New Roman"/>
          <w:b/>
          <w:bCs/>
          <w:sz w:val="52"/>
          <w:szCs w:val="52"/>
          <w:lang w:val="en-CA"/>
        </w:rPr>
      </w:pPr>
      <w:r>
        <w:rPr>
          <w:rFonts w:ascii="Lato" w:hAnsi="Lato" w:cs="Times New Roman"/>
          <w:b/>
          <w:noProof/>
          <w:sz w:val="52"/>
          <w:szCs w:val="52"/>
          <w:lang w:val="en-CA"/>
        </w:rPr>
        <w:drawing>
          <wp:inline distT="0" distB="0" distL="0" distR="0" wp14:anchorId="71F962A4" wp14:editId="074A1C53">
            <wp:extent cx="1143000" cy="732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Times New Roman"/>
          <w:b/>
          <w:bCs/>
          <w:sz w:val="52"/>
          <w:szCs w:val="52"/>
          <w:lang w:val="en-CA"/>
        </w:rPr>
        <w:t xml:space="preserve"> </w:t>
      </w:r>
      <w:r>
        <w:rPr>
          <w:rFonts w:ascii="Lato" w:hAnsi="Lato" w:cs="Times New Roman"/>
          <w:b/>
          <w:bCs/>
          <w:sz w:val="48"/>
          <w:szCs w:val="48"/>
          <w:lang w:val="en-CA"/>
        </w:rPr>
        <w:t>AttractionNAction</w:t>
      </w:r>
      <w:r w:rsidR="00D46484">
        <w:rPr>
          <w:rFonts w:ascii="Lato" w:hAnsi="Lato" w:cs="Times New Roman"/>
          <w:b/>
          <w:bCs/>
          <w:sz w:val="48"/>
          <w:szCs w:val="48"/>
          <w:lang w:val="en-CA"/>
        </w:rPr>
        <w:t xml:space="preserve"> Inc.</w:t>
      </w:r>
      <w:r>
        <w:rPr>
          <w:rFonts w:ascii="Lato" w:hAnsi="Lato" w:cs="Times New Roman"/>
          <w:b/>
          <w:bCs/>
          <w:sz w:val="52"/>
          <w:szCs w:val="52"/>
          <w:lang w:val="en-CA"/>
        </w:rPr>
        <w:t xml:space="preserve"> </w:t>
      </w:r>
      <w:r>
        <w:rPr>
          <w:rFonts w:ascii="Lato" w:hAnsi="Lato" w:cs="Times New Roman"/>
          <w:b/>
          <w:noProof/>
          <w:sz w:val="52"/>
          <w:szCs w:val="52"/>
          <w:lang w:val="en-CA"/>
        </w:rPr>
        <w:drawing>
          <wp:inline distT="0" distB="0" distL="0" distR="0" wp14:anchorId="412D619C" wp14:editId="05068620">
            <wp:extent cx="1143000" cy="732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68F1" w14:textId="2D7DA63D" w:rsidR="00507CDB" w:rsidRPr="00B35D37" w:rsidRDefault="00B35D37" w:rsidP="00507CDB">
      <w:pPr>
        <w:jc w:val="center"/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</w:pPr>
      <w:bookmarkStart w:id="0" w:name="_Hlk77428465"/>
      <w:r w:rsidRPr="00D46484"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>T</w:t>
      </w:r>
      <w:r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>HE PANTHER POWERBELT SYSTEM</w:t>
      </w:r>
      <w:bookmarkEnd w:id="0"/>
    </w:p>
    <w:p w14:paraId="24057349" w14:textId="3276191E" w:rsidR="00D46484" w:rsidRDefault="00D46484" w:rsidP="00D46484">
      <w:pPr>
        <w:jc w:val="center"/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</w:pPr>
      <w:bookmarkStart w:id="1" w:name="_Hlk77029059"/>
      <w:r>
        <w:rPr>
          <w:noProof/>
        </w:rPr>
        <w:drawing>
          <wp:inline distT="0" distB="0" distL="0" distR="0" wp14:anchorId="29199198" wp14:editId="1A60F706">
            <wp:extent cx="2205316" cy="1670233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00" cy="167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Times New Roman"/>
          <w:b/>
          <w:bCs/>
          <w:noProof/>
          <w:color w:val="4472C4" w:themeColor="accent1"/>
          <w:sz w:val="36"/>
          <w:szCs w:val="36"/>
          <w:lang w:val="en-CA"/>
        </w:rPr>
        <w:drawing>
          <wp:inline distT="0" distB="0" distL="0" distR="0" wp14:anchorId="37C694B1" wp14:editId="5B309E67">
            <wp:extent cx="2226160" cy="1664948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5" cy="1672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5A146" w14:textId="44DA4C03" w:rsidR="00D46484" w:rsidRPr="00A46CC5" w:rsidRDefault="00507CDB" w:rsidP="00A46CC5">
      <w:pPr>
        <w:jc w:val="center"/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</w:pPr>
      <w:r w:rsidRPr="00507CDB">
        <w:rPr>
          <w:rFonts w:ascii="Lato" w:hAnsi="Lato" w:cs="Times New Roman"/>
          <w:b/>
          <w:bCs/>
          <w:noProof/>
          <w:color w:val="4472C4" w:themeColor="accent1"/>
          <w:sz w:val="36"/>
          <w:szCs w:val="36"/>
          <w:lang w:val="en-CA"/>
        </w:rPr>
        <w:drawing>
          <wp:inline distT="0" distB="0" distL="0" distR="0" wp14:anchorId="09AC61CC" wp14:editId="2ECAAB09">
            <wp:extent cx="1710418" cy="2280557"/>
            <wp:effectExtent l="0" t="0" r="444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16" cy="231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CDB">
        <w:rPr>
          <w:rFonts w:ascii="Lato" w:hAnsi="Lato" w:cs="Times New Roman"/>
          <w:b/>
          <w:bCs/>
          <w:color w:val="4472C4" w:themeColor="accent1"/>
          <w:sz w:val="36"/>
          <w:szCs w:val="36"/>
          <w:lang w:val="en-CA"/>
        </w:rPr>
        <w:t xml:space="preserve"> </w:t>
      </w:r>
      <w:r w:rsidR="00B35D37">
        <w:rPr>
          <w:rFonts w:ascii="Lato" w:hAnsi="Lato" w:cs="Times New Roman"/>
          <w:b/>
          <w:bCs/>
          <w:noProof/>
          <w:color w:val="4472C4" w:themeColor="accent1"/>
          <w:sz w:val="36"/>
          <w:szCs w:val="36"/>
          <w:lang w:val="en-CA"/>
        </w:rPr>
        <w:drawing>
          <wp:inline distT="0" distB="0" distL="0" distR="0" wp14:anchorId="1D241C9B" wp14:editId="09BF170E">
            <wp:extent cx="2290950" cy="1717170"/>
            <wp:effectExtent l="953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6516" cy="17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A9D3D" w14:textId="350F7853" w:rsidR="0013440F" w:rsidRDefault="00F20945" w:rsidP="00A46CC5">
      <w:pPr>
        <w:ind w:firstLine="720"/>
        <w:jc w:val="both"/>
        <w:rPr>
          <w:rFonts w:ascii="Lato" w:hAnsi="Lato"/>
          <w:sz w:val="20"/>
          <w:szCs w:val="20"/>
          <w:lang w:val="en-CA"/>
        </w:rPr>
      </w:pPr>
      <w:r w:rsidRPr="00F20945">
        <w:rPr>
          <w:rFonts w:ascii="Lato" w:hAnsi="Lato"/>
          <w:sz w:val="20"/>
          <w:szCs w:val="20"/>
          <w:lang w:val="en-CA"/>
        </w:rPr>
        <w:t xml:space="preserve">The </w:t>
      </w:r>
      <w:r w:rsidRPr="00F20945">
        <w:rPr>
          <w:rFonts w:ascii="Lato" w:hAnsi="Lato"/>
          <w:b/>
          <w:bCs/>
          <w:sz w:val="20"/>
          <w:szCs w:val="20"/>
          <w:lang w:val="en-CA"/>
        </w:rPr>
        <w:t>PANTHER POWERBELT SYSTEM</w:t>
      </w:r>
      <w:r>
        <w:rPr>
          <w:rFonts w:ascii="Lato" w:hAnsi="Lato"/>
          <w:b/>
          <w:bCs/>
          <w:sz w:val="20"/>
          <w:szCs w:val="20"/>
          <w:lang w:val="en-CA"/>
        </w:rPr>
        <w:t xml:space="preserve"> </w:t>
      </w:r>
      <w:r w:rsidRPr="00F20945">
        <w:rPr>
          <w:rFonts w:ascii="Lato" w:hAnsi="Lato"/>
          <w:sz w:val="20"/>
          <w:szCs w:val="20"/>
          <w:lang w:val="en-CA"/>
        </w:rPr>
        <w:t>provides a powerful and environmentally friendly way to power hand tools</w:t>
      </w:r>
      <w:r>
        <w:rPr>
          <w:rFonts w:ascii="Lato" w:hAnsi="Lato"/>
          <w:sz w:val="20"/>
          <w:szCs w:val="20"/>
          <w:lang w:val="en-CA"/>
        </w:rPr>
        <w:t xml:space="preserve">, </w:t>
      </w:r>
      <w:r w:rsidRPr="00F20945">
        <w:rPr>
          <w:rFonts w:ascii="Lato" w:hAnsi="Lato"/>
          <w:sz w:val="20"/>
          <w:szCs w:val="20"/>
          <w:lang w:val="en-CA"/>
        </w:rPr>
        <w:t>wireless Xbox</w:t>
      </w:r>
      <w:r>
        <w:rPr>
          <w:rFonts w:ascii="Lato" w:hAnsi="Lato"/>
          <w:sz w:val="20"/>
          <w:szCs w:val="20"/>
          <w:lang w:val="en-CA"/>
        </w:rPr>
        <w:t xml:space="preserve"> or PlayStation</w:t>
      </w:r>
      <w:r w:rsidRPr="00F20945">
        <w:rPr>
          <w:rFonts w:ascii="Lato" w:hAnsi="Lato"/>
          <w:sz w:val="20"/>
          <w:szCs w:val="20"/>
          <w:lang w:val="en-CA"/>
        </w:rPr>
        <w:t xml:space="preserve"> controllers or recharge smartphones.</w:t>
      </w:r>
      <w:r>
        <w:rPr>
          <w:rFonts w:ascii="Lato" w:hAnsi="Lato"/>
          <w:sz w:val="20"/>
          <w:szCs w:val="20"/>
          <w:lang w:val="en-CA"/>
        </w:rPr>
        <w:t xml:space="preserve"> The system </w:t>
      </w:r>
      <w:r w:rsidR="00E34475" w:rsidRPr="00F20945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delivers high-end performance, power, precision as well as versatility. The </w:t>
      </w:r>
      <w:bookmarkStart w:id="2" w:name="_Hlk77428722"/>
      <w:r w:rsidRPr="00F20945">
        <w:rPr>
          <w:rFonts w:ascii="Lato" w:hAnsi="Lato"/>
          <w:b/>
          <w:bCs/>
          <w:sz w:val="20"/>
          <w:szCs w:val="20"/>
          <w:lang w:val="en-CA"/>
        </w:rPr>
        <w:t>PANTHER POWERBELT SYSTEM</w:t>
      </w:r>
      <w:r>
        <w:rPr>
          <w:rFonts w:ascii="Lato" w:hAnsi="Lato"/>
          <w:b/>
          <w:bCs/>
          <w:sz w:val="20"/>
          <w:szCs w:val="20"/>
          <w:lang w:val="en-CA"/>
        </w:rPr>
        <w:t xml:space="preserve"> </w:t>
      </w:r>
      <w:bookmarkEnd w:id="2"/>
      <w:r w:rsidR="00E34475" w:rsidRPr="00F20945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was designed for </w:t>
      </w:r>
      <w:r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portable power. </w:t>
      </w:r>
      <w:r w:rsidR="00E34475" w:rsidRPr="00F20945">
        <w:rPr>
          <w:rFonts w:ascii="Lato" w:hAnsi="Lato" w:cs="Times New Roman"/>
          <w:sz w:val="20"/>
          <w:szCs w:val="20"/>
          <w:lang w:val="en-CA"/>
        </w:rPr>
        <w:t>The</w:t>
      </w:r>
      <w:r w:rsidR="00E34475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bookmarkStart w:id="3" w:name="_Hlk77012162"/>
      <w:r w:rsidR="00E34475" w:rsidRPr="00F20945">
        <w:rPr>
          <w:rFonts w:ascii="Lato" w:hAnsi="Lato" w:cs="Times New Roman"/>
          <w:sz w:val="20"/>
          <w:szCs w:val="20"/>
          <w:lang w:val="en-CA"/>
        </w:rPr>
        <w:t>unit</w:t>
      </w:r>
      <w:r w:rsidR="00E34475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bookmarkEnd w:id="3"/>
      <w:r w:rsidR="00E34475" w:rsidRPr="00F20945">
        <w:rPr>
          <w:rFonts w:ascii="Lato" w:hAnsi="Lato" w:cs="Times New Roman"/>
          <w:sz w:val="20"/>
          <w:szCs w:val="20"/>
          <w:lang w:val="en-CA"/>
        </w:rPr>
        <w:t>is</w:t>
      </w:r>
      <w:r w:rsidR="00E34475" w:rsidRPr="00F20945">
        <w:rPr>
          <w:rFonts w:ascii="Lato" w:hAnsi="Lato"/>
          <w:noProof/>
          <w:sz w:val="20"/>
          <w:szCs w:val="20"/>
          <w:lang w:val="en-CA"/>
        </w:rPr>
        <w:t xml:space="preserve"> </w:t>
      </w:r>
      <w:r w:rsidR="00E34475" w:rsidRPr="00F20945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very easy to </w:t>
      </w:r>
      <w:r>
        <w:rPr>
          <w:rFonts w:ascii="Lato" w:eastAsia="Times New Roman" w:hAnsi="Lato" w:cs="Times New Roman"/>
          <w:sz w:val="20"/>
          <w:szCs w:val="20"/>
          <w:lang w:val="en-CA" w:eastAsia="en-CA"/>
        </w:rPr>
        <w:t>use</w:t>
      </w:r>
      <w:r w:rsidR="00E34475" w:rsidRPr="00F20945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. There are no complicated connections. </w:t>
      </w:r>
      <w:r w:rsidR="002F6356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Just strap on the belt. Connect a </w:t>
      </w:r>
      <w:r w:rsidR="002F6356" w:rsidRPr="002F6356">
        <w:rPr>
          <w:rFonts w:ascii="Lato" w:eastAsia="Times New Roman" w:hAnsi="Lato" w:cs="Times New Roman"/>
          <w:b/>
          <w:bCs/>
          <w:sz w:val="20"/>
          <w:szCs w:val="20"/>
          <w:lang w:val="en-CA" w:eastAsia="en-CA"/>
        </w:rPr>
        <w:t>GamePack2k</w:t>
      </w:r>
      <w:r w:rsidR="002F6356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 for gaming or a </w:t>
      </w:r>
      <w:r w:rsidR="002F6356" w:rsidRPr="002F6356">
        <w:rPr>
          <w:rFonts w:ascii="Lato" w:eastAsia="Times New Roman" w:hAnsi="Lato" w:cs="Times New Roman"/>
          <w:b/>
          <w:bCs/>
          <w:sz w:val="20"/>
          <w:szCs w:val="20"/>
          <w:lang w:val="en-CA" w:eastAsia="en-CA"/>
        </w:rPr>
        <w:t>WorkPack5k</w:t>
      </w:r>
      <w:r w:rsidR="002F6356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 for power tools.</w:t>
      </w:r>
      <w:r w:rsidR="002F6356" w:rsidRPr="002F6356">
        <w:rPr>
          <w:rFonts w:ascii="Lato" w:hAnsi="Lato"/>
          <w:sz w:val="20"/>
          <w:szCs w:val="20"/>
          <w:lang w:val="en-CA"/>
        </w:rPr>
        <w:t xml:space="preserve"> </w:t>
      </w:r>
      <w:r w:rsidR="002F6356">
        <w:rPr>
          <w:rFonts w:ascii="Lato" w:hAnsi="Lato"/>
          <w:sz w:val="20"/>
          <w:szCs w:val="20"/>
          <w:lang w:val="en-CA"/>
        </w:rPr>
        <w:t>It</w:t>
      </w:r>
      <w:r w:rsidR="00593EE7">
        <w:rPr>
          <w:rFonts w:ascii="Lato" w:hAnsi="Lato"/>
          <w:sz w:val="20"/>
          <w:szCs w:val="20"/>
          <w:lang w:val="en-CA"/>
        </w:rPr>
        <w:t>’</w:t>
      </w:r>
      <w:r w:rsidR="002F6356">
        <w:rPr>
          <w:rFonts w:ascii="Lato" w:hAnsi="Lato"/>
          <w:sz w:val="20"/>
          <w:szCs w:val="20"/>
          <w:lang w:val="en-CA"/>
        </w:rPr>
        <w:t>s that easy.</w:t>
      </w:r>
      <w:bookmarkStart w:id="4" w:name="_Hlk77012772"/>
      <w:r w:rsidR="0013440F">
        <w:rPr>
          <w:rFonts w:ascii="Lato" w:hAnsi="Lato"/>
          <w:sz w:val="20"/>
          <w:szCs w:val="20"/>
          <w:lang w:val="en-CA"/>
        </w:rPr>
        <w:t xml:space="preserve"> </w:t>
      </w:r>
    </w:p>
    <w:p w14:paraId="0F59F7C8" w14:textId="7A4A0485" w:rsidR="00E34475" w:rsidRPr="0013440F" w:rsidRDefault="00E34475" w:rsidP="00593EE7">
      <w:pPr>
        <w:ind w:firstLine="720"/>
        <w:jc w:val="both"/>
        <w:rPr>
          <w:rFonts w:ascii="Lato" w:hAnsi="Lato"/>
          <w:sz w:val="20"/>
          <w:szCs w:val="20"/>
          <w:lang w:val="en-CA"/>
        </w:rPr>
      </w:pPr>
      <w:r w:rsidRPr="00F20945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Our </w:t>
      </w:r>
      <w:bookmarkStart w:id="5" w:name="_Hlk77429137"/>
      <w:r w:rsidR="002F6356" w:rsidRPr="00F20945">
        <w:rPr>
          <w:rFonts w:ascii="Lato" w:hAnsi="Lato"/>
          <w:b/>
          <w:bCs/>
          <w:sz w:val="20"/>
          <w:szCs w:val="20"/>
          <w:lang w:val="en-CA"/>
        </w:rPr>
        <w:t>PANTHER POWERBELT SYSTEM</w:t>
      </w:r>
      <w:r w:rsidR="002F6356">
        <w:rPr>
          <w:rFonts w:ascii="Lato" w:hAnsi="Lato"/>
          <w:b/>
          <w:bCs/>
          <w:sz w:val="20"/>
          <w:szCs w:val="20"/>
          <w:lang w:val="en-CA"/>
        </w:rPr>
        <w:t xml:space="preserve"> </w:t>
      </w:r>
      <w:bookmarkEnd w:id="5"/>
      <w:r w:rsidRPr="00F20945">
        <w:rPr>
          <w:rFonts w:ascii="Lato" w:hAnsi="Lato" w:cs="Times New Roman"/>
          <w:sz w:val="20"/>
          <w:szCs w:val="20"/>
          <w:lang w:val="en-CA"/>
        </w:rPr>
        <w:t>is also scalable</w:t>
      </w:r>
      <w:r w:rsidRPr="00F20945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. You can increase the power and energy as needed by connecting </w:t>
      </w:r>
      <w:r w:rsidR="002F6356">
        <w:rPr>
          <w:rFonts w:ascii="Lato" w:eastAsia="Times New Roman" w:hAnsi="Lato" w:cs="Times New Roman"/>
          <w:sz w:val="20"/>
          <w:szCs w:val="20"/>
          <w:lang w:val="en-CA" w:eastAsia="en-CA"/>
        </w:rPr>
        <w:t>more powerpacks to the belt</w:t>
      </w:r>
      <w:r w:rsidRPr="00F20945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. </w:t>
      </w:r>
      <w:r w:rsidR="002F6356" w:rsidRPr="00F20945">
        <w:rPr>
          <w:rFonts w:ascii="Lato" w:hAnsi="Lato"/>
          <w:sz w:val="20"/>
          <w:szCs w:val="20"/>
          <w:lang w:val="en-CA"/>
        </w:rPr>
        <w:t xml:space="preserve">The </w:t>
      </w:r>
      <w:r w:rsidR="002F6356" w:rsidRPr="00F20945">
        <w:rPr>
          <w:rFonts w:ascii="Lato" w:hAnsi="Lato"/>
          <w:b/>
          <w:bCs/>
          <w:sz w:val="20"/>
          <w:szCs w:val="20"/>
          <w:lang w:val="en-CA"/>
        </w:rPr>
        <w:t>PANTHER POWERBELT SYSTEM</w:t>
      </w:r>
      <w:r w:rsidR="002F6356">
        <w:rPr>
          <w:rFonts w:ascii="Lato" w:hAnsi="Lato"/>
          <w:b/>
          <w:bCs/>
          <w:sz w:val="20"/>
          <w:szCs w:val="20"/>
          <w:lang w:val="en-CA"/>
        </w:rPr>
        <w:t xml:space="preserve"> </w:t>
      </w:r>
      <w:r w:rsidR="002F6356" w:rsidRPr="00F20945">
        <w:rPr>
          <w:rFonts w:ascii="Lato" w:hAnsi="Lato"/>
          <w:sz w:val="20"/>
          <w:szCs w:val="20"/>
          <w:lang w:val="en-CA"/>
        </w:rPr>
        <w:t xml:space="preserve">will be able to hookup 6 powerpacks at </w:t>
      </w:r>
      <w:r w:rsidR="002F6356">
        <w:rPr>
          <w:rFonts w:ascii="Lato" w:hAnsi="Lato"/>
          <w:sz w:val="20"/>
          <w:szCs w:val="20"/>
          <w:lang w:val="en-CA"/>
        </w:rPr>
        <w:t>the same time</w:t>
      </w:r>
      <w:r w:rsidR="002F6356" w:rsidRPr="00F20945">
        <w:rPr>
          <w:rFonts w:ascii="Lato" w:hAnsi="Lato"/>
          <w:sz w:val="20"/>
          <w:szCs w:val="20"/>
          <w:lang w:val="en-CA"/>
        </w:rPr>
        <w:t xml:space="preserve"> for heavy power demands.</w:t>
      </w:r>
      <w:r w:rsidR="002F6356">
        <w:rPr>
          <w:rFonts w:ascii="Lato" w:hAnsi="Lato"/>
          <w:sz w:val="20"/>
          <w:szCs w:val="20"/>
          <w:lang w:val="en-CA"/>
        </w:rPr>
        <w:t xml:space="preserve"> Do not mix and match the</w:t>
      </w:r>
      <w:r w:rsidR="00593EE7">
        <w:rPr>
          <w:rFonts w:ascii="Lato" w:hAnsi="Lato"/>
          <w:sz w:val="20"/>
          <w:szCs w:val="20"/>
          <w:lang w:val="en-CA"/>
        </w:rPr>
        <w:t xml:space="preserve"> </w:t>
      </w:r>
      <w:r w:rsidR="002F6356">
        <w:rPr>
          <w:rFonts w:ascii="Lato" w:hAnsi="Lato"/>
          <w:sz w:val="20"/>
          <w:szCs w:val="20"/>
          <w:lang w:val="en-CA"/>
        </w:rPr>
        <w:t>powerpacks. They have different voltages</w:t>
      </w:r>
      <w:r w:rsidR="00593EE7">
        <w:rPr>
          <w:rFonts w:ascii="Lato" w:hAnsi="Lato"/>
          <w:sz w:val="20"/>
          <w:szCs w:val="20"/>
          <w:lang w:val="en-CA"/>
        </w:rPr>
        <w:t>.</w:t>
      </w:r>
      <w:r w:rsidR="008B25F1">
        <w:rPr>
          <w:rFonts w:ascii="Lato" w:hAnsi="Lato"/>
          <w:sz w:val="20"/>
          <w:szCs w:val="20"/>
          <w:lang w:val="en-CA"/>
        </w:rPr>
        <w:t xml:space="preserve"> The black powerpack is for gaming (12V) and the w</w:t>
      </w:r>
      <w:r w:rsidR="00593EE7">
        <w:rPr>
          <w:rFonts w:ascii="Lato" w:hAnsi="Lato"/>
          <w:sz w:val="20"/>
          <w:szCs w:val="20"/>
          <w:lang w:val="en-CA"/>
        </w:rPr>
        <w:t>hite</w:t>
      </w:r>
      <w:r w:rsidR="008B25F1">
        <w:rPr>
          <w:rFonts w:ascii="Lato" w:hAnsi="Lato"/>
          <w:sz w:val="20"/>
          <w:szCs w:val="20"/>
          <w:lang w:val="en-CA"/>
        </w:rPr>
        <w:t xml:space="preserve"> powerpack is for work (24V). </w:t>
      </w:r>
    </w:p>
    <w:p w14:paraId="09836171" w14:textId="41D48B19" w:rsidR="00E34475" w:rsidRPr="00F20945" w:rsidRDefault="002F6356" w:rsidP="00593EE7">
      <w:pPr>
        <w:ind w:firstLine="720"/>
        <w:jc w:val="both"/>
        <w:rPr>
          <w:rFonts w:ascii="Lato" w:eastAsia="Times New Roman" w:hAnsi="Lato" w:cs="Times New Roman"/>
          <w:sz w:val="20"/>
          <w:szCs w:val="20"/>
          <w:lang w:val="en-CA" w:eastAsia="en-CA"/>
        </w:rPr>
      </w:pPr>
      <w:r>
        <w:rPr>
          <w:rFonts w:ascii="Lato" w:hAnsi="Lato" w:cs="Times New Roman"/>
          <w:sz w:val="20"/>
          <w:szCs w:val="20"/>
          <w:lang w:val="en-CA"/>
        </w:rPr>
        <w:t xml:space="preserve">The </w:t>
      </w:r>
      <w:r w:rsidRPr="002F6356">
        <w:rPr>
          <w:rFonts w:ascii="Lato" w:hAnsi="Lato" w:cs="Times New Roman"/>
          <w:b/>
          <w:bCs/>
          <w:sz w:val="20"/>
          <w:szCs w:val="20"/>
          <w:lang w:val="en-CA"/>
        </w:rPr>
        <w:t xml:space="preserve">PANTHER POWERBELT SYSTEM </w:t>
      </w:r>
      <w:r>
        <w:rPr>
          <w:rFonts w:ascii="Lato" w:hAnsi="Lato" w:cs="Times New Roman"/>
          <w:sz w:val="20"/>
          <w:szCs w:val="20"/>
          <w:lang w:val="en-CA"/>
        </w:rPr>
        <w:t xml:space="preserve">does not use any type of battery cell technology. This product </w:t>
      </w:r>
      <w:r>
        <w:rPr>
          <w:rFonts w:ascii="Lato" w:hAnsi="Lato"/>
          <w:noProof/>
          <w:sz w:val="20"/>
          <w:szCs w:val="20"/>
          <w:lang w:val="en-CA"/>
        </w:rPr>
        <w:t xml:space="preserve">uses </w:t>
      </w:r>
      <w:r>
        <w:rPr>
          <w:rFonts w:ascii="Lato" w:eastAsia="Times New Roman" w:hAnsi="Lato" w:cs="Times New Roman"/>
          <w:b/>
          <w:bCs/>
          <w:sz w:val="20"/>
          <w:szCs w:val="20"/>
          <w:lang w:val="en-CA" w:eastAsia="en-CA"/>
        </w:rPr>
        <w:t>AttractionNAction</w:t>
      </w:r>
      <w:r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 </w:t>
      </w:r>
      <w:r>
        <w:rPr>
          <w:rFonts w:ascii="Lato" w:hAnsi="Lato" w:cs="Times New Roman"/>
          <w:sz w:val="20"/>
          <w:szCs w:val="20"/>
          <w:lang w:val="en-CA"/>
        </w:rPr>
        <w:t xml:space="preserve">Graphene Supercapacitor Powerpacks with </w:t>
      </w:r>
      <w:r w:rsidR="009C3665">
        <w:rPr>
          <w:rFonts w:ascii="Lato" w:hAnsi="Lato" w:cs="Times New Roman"/>
          <w:sz w:val="20"/>
          <w:szCs w:val="20"/>
          <w:lang w:val="en-CA"/>
        </w:rPr>
        <w:t xml:space="preserve">patented </w:t>
      </w:r>
      <w:r w:rsidR="00E506B6">
        <w:rPr>
          <w:rFonts w:ascii="Lato" w:hAnsi="Lato" w:cs="Times New Roman"/>
          <w:sz w:val="20"/>
          <w:szCs w:val="20"/>
          <w:lang w:val="en-CA"/>
        </w:rPr>
        <w:t xml:space="preserve">graphene coated </w:t>
      </w:r>
      <w:r>
        <w:rPr>
          <w:rFonts w:ascii="Lato" w:hAnsi="Lato" w:cs="Times New Roman"/>
          <w:sz w:val="20"/>
          <w:szCs w:val="20"/>
          <w:lang w:val="en-CA"/>
        </w:rPr>
        <w:lastRenderedPageBreak/>
        <w:t xml:space="preserve">magnetic connectors. </w:t>
      </w:r>
      <w:r>
        <w:rPr>
          <w:rFonts w:ascii="Lato" w:eastAsia="Times New Roman" w:hAnsi="Lato" w:cs="Times New Roman"/>
          <w:b/>
          <w:bCs/>
          <w:sz w:val="20"/>
          <w:szCs w:val="20"/>
          <w:lang w:val="en-CA" w:eastAsia="en-CA"/>
        </w:rPr>
        <w:t>AttractionNAction</w:t>
      </w:r>
      <w:r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 offers the only Graphene Supercapacitor </w:t>
      </w:r>
      <w:r w:rsidR="0013440F">
        <w:rPr>
          <w:rFonts w:ascii="Lato" w:eastAsia="Times New Roman" w:hAnsi="Lato" w:cs="Times New Roman"/>
          <w:sz w:val="20"/>
          <w:szCs w:val="20"/>
          <w:lang w:val="en-CA" w:eastAsia="en-CA"/>
        </w:rPr>
        <w:t>Powerpack</w:t>
      </w:r>
      <w:r w:rsidR="00123FBD">
        <w:rPr>
          <w:rFonts w:ascii="Lato" w:eastAsia="Times New Roman" w:hAnsi="Lato" w:cs="Times New Roman"/>
          <w:sz w:val="20"/>
          <w:szCs w:val="20"/>
          <w:lang w:val="en-CA" w:eastAsia="en-CA"/>
        </w:rPr>
        <w:t>s</w:t>
      </w:r>
      <w:r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 on the market today! The powerpack</w:t>
      </w:r>
      <w:r w:rsidR="00123FBD">
        <w:rPr>
          <w:rFonts w:ascii="Lato" w:eastAsia="Times New Roman" w:hAnsi="Lato" w:cs="Times New Roman"/>
          <w:sz w:val="20"/>
          <w:szCs w:val="20"/>
          <w:lang w:val="en-CA" w:eastAsia="en-CA"/>
        </w:rPr>
        <w:t>s</w:t>
      </w:r>
      <w:r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 </w:t>
      </w:r>
      <w:r>
        <w:rPr>
          <w:rFonts w:ascii="Lato" w:hAnsi="Lato" w:cs="Times New Roman"/>
          <w:sz w:val="20"/>
          <w:szCs w:val="20"/>
          <w:lang w:val="en-CA"/>
        </w:rPr>
        <w:t>ha</w:t>
      </w:r>
      <w:r w:rsidR="00123FBD">
        <w:rPr>
          <w:rFonts w:ascii="Lato" w:hAnsi="Lato" w:cs="Times New Roman"/>
          <w:sz w:val="20"/>
          <w:szCs w:val="20"/>
          <w:lang w:val="en-CA"/>
        </w:rPr>
        <w:t>ve</w:t>
      </w:r>
      <w:r>
        <w:rPr>
          <w:rFonts w:ascii="Lato" w:hAnsi="Lato" w:cs="Times New Roman"/>
          <w:sz w:val="20"/>
          <w:szCs w:val="20"/>
          <w:lang w:val="en-CA"/>
        </w:rPr>
        <w:t xml:space="preserve"> an incredible lifespan of 20 years or 500,000 charges.</w:t>
      </w:r>
      <w:r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r w:rsidR="0013440F" w:rsidRPr="0013440F">
        <w:rPr>
          <w:rFonts w:ascii="Lato" w:hAnsi="Lato" w:cs="Times New Roman"/>
          <w:sz w:val="20"/>
          <w:szCs w:val="20"/>
          <w:lang w:val="en-CA"/>
        </w:rPr>
        <w:t xml:space="preserve">The </w:t>
      </w:r>
      <w:r w:rsidR="0013440F">
        <w:rPr>
          <w:rFonts w:ascii="Lato" w:hAnsi="Lato" w:cs="Times New Roman"/>
          <w:sz w:val="20"/>
          <w:szCs w:val="20"/>
          <w:lang w:val="en-CA"/>
        </w:rPr>
        <w:t>powerpacks have</w:t>
      </w:r>
      <w:r w:rsidR="0013440F" w:rsidRPr="0013440F">
        <w:rPr>
          <w:rFonts w:ascii="Lato" w:hAnsi="Lato" w:cs="Times New Roman"/>
          <w:sz w:val="20"/>
          <w:szCs w:val="20"/>
          <w:lang w:val="en-CA"/>
        </w:rPr>
        <w:t xml:space="preserve"> a DoD (Depth of discharge) of 100% meaning you can fully drain the </w:t>
      </w:r>
      <w:r w:rsidR="0013440F">
        <w:rPr>
          <w:rFonts w:ascii="Lato" w:hAnsi="Lato" w:cs="Times New Roman"/>
          <w:sz w:val="20"/>
          <w:szCs w:val="20"/>
          <w:lang w:val="en-CA"/>
        </w:rPr>
        <w:t>powerpacks</w:t>
      </w:r>
      <w:r w:rsidR="0013440F" w:rsidRPr="0013440F">
        <w:rPr>
          <w:rFonts w:ascii="Lato" w:hAnsi="Lato" w:cs="Times New Roman"/>
          <w:sz w:val="20"/>
          <w:szCs w:val="20"/>
          <w:lang w:val="en-CA"/>
        </w:rPr>
        <w:t xml:space="preserve"> of all </w:t>
      </w:r>
      <w:r w:rsidR="0013440F">
        <w:rPr>
          <w:rFonts w:ascii="Lato" w:hAnsi="Lato" w:cs="Times New Roman"/>
          <w:sz w:val="20"/>
          <w:szCs w:val="20"/>
          <w:lang w:val="en-CA"/>
        </w:rPr>
        <w:t>their</w:t>
      </w:r>
      <w:r w:rsidR="0013440F" w:rsidRPr="0013440F">
        <w:rPr>
          <w:rFonts w:ascii="Lato" w:hAnsi="Lato" w:cs="Times New Roman"/>
          <w:sz w:val="20"/>
          <w:szCs w:val="20"/>
          <w:lang w:val="en-CA"/>
        </w:rPr>
        <w:t xml:space="preserve"> energy without damaging or reducing </w:t>
      </w:r>
      <w:r w:rsidR="0013440F">
        <w:rPr>
          <w:rFonts w:ascii="Lato" w:hAnsi="Lato" w:cs="Times New Roman"/>
          <w:sz w:val="20"/>
          <w:szCs w:val="20"/>
          <w:lang w:val="en-CA"/>
        </w:rPr>
        <w:t>their</w:t>
      </w:r>
      <w:r w:rsidR="0013440F" w:rsidRPr="0013440F">
        <w:rPr>
          <w:rFonts w:ascii="Lato" w:hAnsi="Lato" w:cs="Times New Roman"/>
          <w:sz w:val="20"/>
          <w:szCs w:val="20"/>
          <w:lang w:val="en-CA"/>
        </w:rPr>
        <w:t xml:space="preserve"> lifespan. </w:t>
      </w:r>
      <w:r>
        <w:rPr>
          <w:rFonts w:ascii="Lato" w:hAnsi="Lato" w:cs="Times New Roman"/>
          <w:sz w:val="20"/>
          <w:szCs w:val="20"/>
          <w:lang w:val="en-CA"/>
        </w:rPr>
        <w:t>No other product even comes close.</w:t>
      </w:r>
      <w:r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 With the </w:t>
      </w:r>
      <w:r w:rsidR="0013440F" w:rsidRPr="0013440F">
        <w:rPr>
          <w:rFonts w:ascii="Lato" w:hAnsi="Lato" w:cs="Times New Roman"/>
          <w:b/>
          <w:bCs/>
          <w:sz w:val="20"/>
          <w:szCs w:val="20"/>
          <w:lang w:val="en-CA"/>
        </w:rPr>
        <w:t>PANTHER POWERBELT SYSTEM</w:t>
      </w:r>
      <w:r>
        <w:rPr>
          <w:rFonts w:ascii="Lato" w:eastAsia="Times New Roman" w:hAnsi="Lato" w:cs="Times New Roman"/>
          <w:sz w:val="20"/>
          <w:szCs w:val="20"/>
          <w:lang w:val="en-CA" w:eastAsia="en-CA"/>
        </w:rPr>
        <w:t>, you get unmatched performance.</w:t>
      </w:r>
    </w:p>
    <w:p w14:paraId="4CAEFFDA" w14:textId="4114BF6F" w:rsidR="00E34475" w:rsidRPr="00F20945" w:rsidRDefault="00E34475" w:rsidP="00593EE7">
      <w:pPr>
        <w:ind w:firstLine="720"/>
        <w:jc w:val="both"/>
        <w:rPr>
          <w:rFonts w:ascii="Lato" w:hAnsi="Lato" w:cs="Times New Roman"/>
          <w:sz w:val="20"/>
          <w:szCs w:val="20"/>
          <w:lang w:val="en-CA"/>
        </w:rPr>
      </w:pPr>
      <w:bookmarkStart w:id="6" w:name="_Hlk77013287"/>
      <w:bookmarkEnd w:id="4"/>
      <w:r w:rsidRPr="00F20945">
        <w:rPr>
          <w:rFonts w:ascii="Lato" w:hAnsi="Lato" w:cs="Times New Roman"/>
          <w:sz w:val="20"/>
          <w:szCs w:val="20"/>
          <w:lang w:val="en-CA"/>
        </w:rPr>
        <w:t>The</w:t>
      </w: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bookmarkEnd w:id="6"/>
      <w:r w:rsidR="0013440F" w:rsidRPr="0013440F">
        <w:rPr>
          <w:rFonts w:ascii="Lato" w:hAnsi="Lato" w:cs="Times New Roman"/>
          <w:b/>
          <w:bCs/>
          <w:sz w:val="20"/>
          <w:szCs w:val="20"/>
          <w:lang w:val="en-CA"/>
        </w:rPr>
        <w:t xml:space="preserve">PANTHER POWERBELT SYSTEM </w:t>
      </w:r>
      <w:r w:rsidRPr="00F20945">
        <w:rPr>
          <w:rFonts w:ascii="Lato" w:hAnsi="Lato" w:cs="Times New Roman"/>
          <w:sz w:val="20"/>
          <w:szCs w:val="20"/>
          <w:lang w:val="en-CA"/>
        </w:rPr>
        <w:t>also</w:t>
      </w: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r w:rsidRPr="00F20945">
        <w:rPr>
          <w:rFonts w:ascii="Lato" w:hAnsi="Lato" w:cs="Times New Roman"/>
          <w:sz w:val="20"/>
          <w:szCs w:val="20"/>
          <w:lang w:val="en-CA"/>
        </w:rPr>
        <w:t>comes with</w:t>
      </w: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r w:rsidR="0013440F">
        <w:rPr>
          <w:rFonts w:ascii="Lato" w:hAnsi="Lato" w:cs="Times New Roman"/>
          <w:sz w:val="20"/>
          <w:szCs w:val="20"/>
          <w:lang w:val="en-CA"/>
        </w:rPr>
        <w:t>our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Pr="00F20945">
        <w:rPr>
          <w:rFonts w:ascii="Lato" w:eastAsia="Times New Roman" w:hAnsi="Lato" w:cs="Times New Roman"/>
          <w:b/>
          <w:bCs/>
          <w:sz w:val="20"/>
          <w:szCs w:val="20"/>
          <w:lang w:val="en-CA" w:eastAsia="en-CA"/>
        </w:rPr>
        <w:t>AttractionNAction</w:t>
      </w:r>
      <w:r w:rsidRPr="00F20945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 </w:t>
      </w: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>Cheetah Charger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which is a custom charger built and designed specifically for charging the unit. It only takes </w:t>
      </w:r>
      <w:r w:rsidR="00B35D37">
        <w:rPr>
          <w:rFonts w:ascii="Lato" w:hAnsi="Lato" w:cs="Times New Roman"/>
          <w:sz w:val="20"/>
          <w:szCs w:val="20"/>
          <w:lang w:val="en-CA"/>
        </w:rPr>
        <w:t xml:space="preserve">45 to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90 minutes to fully charge the </w:t>
      </w:r>
      <w:r w:rsidR="00B35D37">
        <w:rPr>
          <w:rFonts w:ascii="Lato" w:hAnsi="Lato" w:cs="Times New Roman"/>
          <w:sz w:val="20"/>
          <w:szCs w:val="20"/>
          <w:lang w:val="en-CA"/>
        </w:rPr>
        <w:t>powerpacks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while increasing the</w:t>
      </w:r>
      <w:r w:rsidR="00B35D37">
        <w:rPr>
          <w:rFonts w:ascii="Lato" w:hAnsi="Lato" w:cs="Times New Roman"/>
          <w:sz w:val="20"/>
          <w:szCs w:val="20"/>
          <w:lang w:val="en-CA"/>
        </w:rPr>
        <w:t>ir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temperature by </w:t>
      </w:r>
      <w:r w:rsidR="009C3665" w:rsidRPr="00F20945">
        <w:rPr>
          <w:rFonts w:ascii="Lato" w:hAnsi="Lato" w:cs="Times New Roman"/>
          <w:sz w:val="20"/>
          <w:szCs w:val="20"/>
          <w:lang w:val="en-CA"/>
        </w:rPr>
        <w:t xml:space="preserve">only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1 or 2 degrees. </w:t>
      </w:r>
      <w:r w:rsidR="00475B07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The user must ONLY use this charger to charge the </w:t>
      </w:r>
      <w:r w:rsidR="00475B07" w:rsidRPr="0013440F">
        <w:rPr>
          <w:rFonts w:ascii="Lato" w:hAnsi="Lato" w:cs="Times New Roman"/>
          <w:b/>
          <w:bCs/>
          <w:sz w:val="20"/>
          <w:szCs w:val="20"/>
          <w:lang w:val="en-CA"/>
        </w:rPr>
        <w:t>PANTHER POWERBELT SYSTEM</w:t>
      </w:r>
      <w:r w:rsidR="00475B07" w:rsidRPr="00F20945">
        <w:rPr>
          <w:rFonts w:ascii="Lato" w:hAnsi="Lato" w:cs="Times New Roman"/>
          <w:b/>
          <w:bCs/>
          <w:sz w:val="20"/>
          <w:szCs w:val="20"/>
          <w:lang w:val="en-CA"/>
        </w:rPr>
        <w:t>.</w:t>
      </w:r>
      <w:r w:rsidR="00475B07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The </w:t>
      </w:r>
      <w:r w:rsidR="00B35D37">
        <w:rPr>
          <w:rFonts w:ascii="Lato" w:hAnsi="Lato" w:cs="Times New Roman"/>
          <w:sz w:val="20"/>
          <w:szCs w:val="20"/>
          <w:lang w:val="en-CA"/>
        </w:rPr>
        <w:t>powerpacks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never overheat while charging or discharging energy. </w:t>
      </w:r>
      <w:r w:rsidR="0013440F">
        <w:rPr>
          <w:rFonts w:ascii="Lato" w:hAnsi="Lato" w:cs="Times New Roman"/>
          <w:sz w:val="20"/>
          <w:szCs w:val="20"/>
          <w:lang w:val="en-CA"/>
        </w:rPr>
        <w:t>T</w:t>
      </w:r>
      <w:r w:rsidR="0013440F" w:rsidRPr="0013440F">
        <w:rPr>
          <w:rFonts w:ascii="Lato" w:hAnsi="Lato" w:cs="Times New Roman"/>
          <w:sz w:val="20"/>
          <w:szCs w:val="20"/>
          <w:lang w:val="en-CA"/>
        </w:rPr>
        <w:t xml:space="preserve">here are no risks of explosion with </w:t>
      </w:r>
      <w:r w:rsidR="0013440F" w:rsidRPr="0013440F">
        <w:rPr>
          <w:rFonts w:ascii="Lato" w:hAnsi="Lato" w:cs="Times New Roman"/>
          <w:b/>
          <w:bCs/>
          <w:sz w:val="20"/>
          <w:szCs w:val="20"/>
          <w:lang w:val="en-CA"/>
        </w:rPr>
        <w:t>AttractionNAction</w:t>
      </w:r>
      <w:r w:rsidR="0013440F" w:rsidRPr="0013440F">
        <w:rPr>
          <w:rFonts w:ascii="Lato" w:hAnsi="Lato" w:cs="Times New Roman"/>
          <w:sz w:val="20"/>
          <w:szCs w:val="20"/>
          <w:lang w:val="en-CA"/>
        </w:rPr>
        <w:t xml:space="preserve"> Graphene Supercapacitor technology. </w:t>
      </w:r>
      <w:r w:rsidR="005D7E5A" w:rsidRPr="005D7E5A">
        <w:rPr>
          <w:rFonts w:ascii="Lato" w:hAnsi="Lato" w:cs="Times New Roman"/>
          <w:sz w:val="20"/>
          <w:szCs w:val="20"/>
          <w:lang w:val="en-CA"/>
        </w:rPr>
        <w:t xml:space="preserve">You can also charge the </w:t>
      </w:r>
      <w:r w:rsidR="005D7E5A">
        <w:rPr>
          <w:rFonts w:ascii="Lato" w:hAnsi="Lato" w:cs="Times New Roman"/>
          <w:sz w:val="20"/>
          <w:szCs w:val="20"/>
          <w:lang w:val="en-CA"/>
        </w:rPr>
        <w:t>powerpacks</w:t>
      </w:r>
      <w:r w:rsidR="005D7E5A" w:rsidRPr="005D7E5A">
        <w:rPr>
          <w:rFonts w:ascii="Lato" w:hAnsi="Lato" w:cs="Times New Roman"/>
          <w:sz w:val="20"/>
          <w:szCs w:val="20"/>
          <w:lang w:val="en-CA"/>
        </w:rPr>
        <w:t xml:space="preserve"> with our </w:t>
      </w:r>
      <w:r w:rsidR="005D7E5A" w:rsidRPr="005D7E5A">
        <w:rPr>
          <w:rFonts w:ascii="Lato" w:hAnsi="Lato" w:cs="Times New Roman"/>
          <w:b/>
          <w:bCs/>
          <w:sz w:val="20"/>
          <w:szCs w:val="20"/>
          <w:lang w:val="en-CA"/>
        </w:rPr>
        <w:t>Solar Panel Module</w:t>
      </w:r>
      <w:r w:rsidR="005D7E5A" w:rsidRPr="005D7E5A">
        <w:rPr>
          <w:rFonts w:ascii="Lato" w:hAnsi="Lato" w:cs="Times New Roman"/>
          <w:sz w:val="20"/>
          <w:szCs w:val="20"/>
          <w:lang w:val="en-CA"/>
        </w:rPr>
        <w:t xml:space="preserve"> in about </w:t>
      </w:r>
      <w:r w:rsidR="005D7E5A">
        <w:rPr>
          <w:rFonts w:ascii="Lato" w:hAnsi="Lato" w:cs="Times New Roman"/>
          <w:sz w:val="20"/>
          <w:szCs w:val="20"/>
          <w:lang w:val="en-CA"/>
        </w:rPr>
        <w:t>1</w:t>
      </w:r>
      <w:r w:rsidR="00550574">
        <w:rPr>
          <w:rFonts w:ascii="Lato" w:hAnsi="Lato" w:cs="Times New Roman"/>
          <w:sz w:val="20"/>
          <w:szCs w:val="20"/>
          <w:lang w:val="en-CA"/>
        </w:rPr>
        <w:t>60</w:t>
      </w:r>
      <w:r w:rsidR="005D7E5A">
        <w:rPr>
          <w:rFonts w:ascii="Lato" w:hAnsi="Lato" w:cs="Times New Roman"/>
          <w:sz w:val="20"/>
          <w:szCs w:val="20"/>
          <w:lang w:val="en-CA"/>
        </w:rPr>
        <w:t>–3</w:t>
      </w:r>
      <w:r w:rsidR="00550574">
        <w:rPr>
          <w:rFonts w:ascii="Lato" w:hAnsi="Lato" w:cs="Times New Roman"/>
          <w:sz w:val="20"/>
          <w:szCs w:val="20"/>
          <w:lang w:val="en-CA"/>
        </w:rPr>
        <w:t>20</w:t>
      </w:r>
      <w:r w:rsidR="005D7E5A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5D7E5A" w:rsidRPr="005D7E5A">
        <w:rPr>
          <w:rFonts w:ascii="Lato" w:hAnsi="Lato" w:cs="Times New Roman"/>
          <w:sz w:val="20"/>
          <w:szCs w:val="20"/>
          <w:lang w:val="en-CA"/>
        </w:rPr>
        <w:t xml:space="preserve">minutes in strong direct sunlight. Even a tiny bit of light will trickle energy into the </w:t>
      </w:r>
      <w:r w:rsidR="005D7E5A">
        <w:rPr>
          <w:rFonts w:ascii="Lato" w:hAnsi="Lato" w:cs="Times New Roman"/>
          <w:sz w:val="20"/>
          <w:szCs w:val="20"/>
          <w:lang w:val="en-CA"/>
        </w:rPr>
        <w:t>powerpacks</w:t>
      </w:r>
      <w:r w:rsidR="005D7E5A" w:rsidRPr="005D7E5A">
        <w:rPr>
          <w:rFonts w:ascii="Lato" w:hAnsi="Lato" w:cs="Times New Roman"/>
          <w:sz w:val="20"/>
          <w:szCs w:val="20"/>
          <w:lang w:val="en-CA"/>
        </w:rPr>
        <w:t xml:space="preserve">. Our Supercapacitor </w:t>
      </w:r>
      <w:r w:rsidR="005D7E5A">
        <w:rPr>
          <w:rFonts w:ascii="Lato" w:hAnsi="Lato" w:cs="Times New Roman"/>
          <w:sz w:val="20"/>
          <w:szCs w:val="20"/>
          <w:lang w:val="en-CA"/>
        </w:rPr>
        <w:t xml:space="preserve">Powerpacks </w:t>
      </w:r>
      <w:r w:rsidR="005D7E5A" w:rsidRPr="005D7E5A">
        <w:rPr>
          <w:rFonts w:ascii="Lato" w:hAnsi="Lato" w:cs="Times New Roman"/>
          <w:sz w:val="20"/>
          <w:szCs w:val="20"/>
          <w:lang w:val="en-CA"/>
        </w:rPr>
        <w:t>are extremely efficient when it comes to solar charging.</w:t>
      </w:r>
    </w:p>
    <w:bookmarkEnd w:id="1"/>
    <w:p w14:paraId="687F8A97" w14:textId="7D53D188" w:rsidR="00E34475" w:rsidRPr="00F20945" w:rsidRDefault="00475B07" w:rsidP="00593EE7">
      <w:pPr>
        <w:spacing w:before="100" w:beforeAutospacing="1" w:after="100" w:afterAutospacing="1" w:line="240" w:lineRule="auto"/>
        <w:ind w:firstLine="720"/>
        <w:jc w:val="both"/>
        <w:rPr>
          <w:rFonts w:ascii="Lato" w:eastAsia="Times New Roman" w:hAnsi="Lato" w:cs="Times New Roman"/>
          <w:sz w:val="20"/>
          <w:szCs w:val="20"/>
          <w:lang w:val="en-CA" w:eastAsia="en-CA"/>
        </w:rPr>
      </w:pPr>
      <w:r w:rsidRPr="00475B07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In a toxic sea of Lead and Lithium-ion batteries powering consumer electronics, </w:t>
      </w:r>
      <w:r w:rsidRPr="00475B07">
        <w:rPr>
          <w:rFonts w:ascii="Lato" w:eastAsia="Times New Roman" w:hAnsi="Lato" w:cs="Times New Roman"/>
          <w:b/>
          <w:bCs/>
          <w:sz w:val="20"/>
          <w:szCs w:val="20"/>
          <w:lang w:val="en-CA" w:eastAsia="en-CA"/>
        </w:rPr>
        <w:t>AttractionNAction</w:t>
      </w:r>
      <w:r w:rsidRPr="00475B07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 offers the only green solution to powering electronic devices and we do it while outperforming all other types of batteries currently on the market. We are clean, green and safe. </w:t>
      </w:r>
      <w:r w:rsidRPr="00475B07">
        <w:rPr>
          <w:rFonts w:ascii="Lato" w:eastAsia="Times New Roman" w:hAnsi="Lato" w:cs="Times New Roman"/>
          <w:b/>
          <w:bCs/>
          <w:sz w:val="20"/>
          <w:szCs w:val="20"/>
          <w:lang w:val="en-CA" w:eastAsia="en-CA"/>
        </w:rPr>
        <w:t>AttractionNAction</w:t>
      </w:r>
      <w:r w:rsidRPr="00475B07">
        <w:rPr>
          <w:rFonts w:ascii="Lato" w:eastAsia="Times New Roman" w:hAnsi="Lato" w:cs="Times New Roman"/>
          <w:sz w:val="20"/>
          <w:szCs w:val="20"/>
          <w:lang w:val="en-CA" w:eastAsia="en-CA"/>
        </w:rPr>
        <w:t xml:space="preserve"> is the next step in green power storage for today’s technology.</w:t>
      </w:r>
    </w:p>
    <w:p w14:paraId="68E98AC7" w14:textId="480CF853" w:rsidR="00E34475" w:rsidRDefault="0087463B" w:rsidP="00752CFE">
      <w:pPr>
        <w:spacing w:before="100" w:beforeAutospacing="1" w:after="100" w:afterAutospacing="1" w:line="240" w:lineRule="auto"/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>
        <w:rPr>
          <w:rFonts w:ascii="Lato" w:hAnsi="Lato" w:cs="Times New Roman"/>
          <w:b/>
          <w:bCs/>
          <w:sz w:val="20"/>
          <w:szCs w:val="20"/>
          <w:lang w:val="en-CA"/>
        </w:rPr>
        <w:t>___________________</w:t>
      </w:r>
      <w:r w:rsidR="00E34475" w:rsidRPr="00F20945">
        <w:rPr>
          <w:rFonts w:ascii="Lato" w:hAnsi="Lato" w:cs="Times New Roman"/>
          <w:b/>
          <w:bCs/>
          <w:sz w:val="20"/>
          <w:szCs w:val="20"/>
          <w:lang w:val="en-CA"/>
        </w:rPr>
        <w:t>_____________________________________________________________________________________________SPECS:</w:t>
      </w:r>
    </w:p>
    <w:p w14:paraId="3AADD134" w14:textId="0A807E3F" w:rsidR="00475B07" w:rsidRPr="00F20945" w:rsidRDefault="00475B07" w:rsidP="00E34475">
      <w:pPr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>
        <w:rPr>
          <w:rFonts w:ascii="Lato" w:hAnsi="Lato" w:cs="Times New Roman"/>
          <w:b/>
          <w:bCs/>
          <w:sz w:val="20"/>
          <w:szCs w:val="20"/>
          <w:lang w:val="en-CA"/>
        </w:rPr>
        <w:t xml:space="preserve">Product:            </w:t>
      </w:r>
      <w:r w:rsidRPr="00475B07">
        <w:rPr>
          <w:rFonts w:ascii="Lato" w:hAnsi="Lato" w:cs="Times New Roman"/>
          <w:b/>
          <w:bCs/>
          <w:sz w:val="20"/>
          <w:szCs w:val="20"/>
          <w:lang w:val="en-CA"/>
        </w:rPr>
        <w:t>PANTHER POWERBELT SYSTEM</w:t>
      </w:r>
    </w:p>
    <w:p w14:paraId="2BE1AF4C" w14:textId="7763F0F9" w:rsidR="006C5060" w:rsidRPr="00F20945" w:rsidRDefault="00E34475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>Dimensions: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 xml:space="preserve">Belt                     </w:t>
      </w:r>
      <w:r w:rsidR="00151406" w:rsidRPr="00F20945">
        <w:rPr>
          <w:rFonts w:ascii="Lato" w:hAnsi="Lato" w:cs="Times New Roman"/>
          <w:sz w:val="20"/>
          <w:szCs w:val="20"/>
          <w:lang w:val="en-CA"/>
        </w:rPr>
        <w:t xml:space="preserve"> 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 xml:space="preserve">  40 inches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 xml:space="preserve">long </w:t>
      </w:r>
      <w:r w:rsidR="00151406" w:rsidRPr="00F20945">
        <w:rPr>
          <w:rFonts w:ascii="Lato" w:hAnsi="Lato" w:cs="Times New Roman"/>
          <w:sz w:val="20"/>
          <w:szCs w:val="20"/>
          <w:lang w:val="en-CA"/>
        </w:rPr>
        <w:t xml:space="preserve">x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>2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>inches wide</w:t>
      </w:r>
    </w:p>
    <w:p w14:paraId="13D78C4C" w14:textId="7D2172B3" w:rsidR="00E34475" w:rsidRPr="00F20945" w:rsidRDefault="006C5060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         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   GamePack2k</w:t>
      </w:r>
      <w:r w:rsidR="00E34475"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</w:t>
      </w:r>
      <w:r w:rsidR="00151406" w:rsidRPr="00F20945">
        <w:rPr>
          <w:rFonts w:ascii="Lato" w:hAnsi="Lato" w:cs="Times New Roman"/>
          <w:sz w:val="20"/>
          <w:szCs w:val="20"/>
          <w:lang w:val="en-CA"/>
        </w:rPr>
        <w:t>6</w:t>
      </w:r>
      <w:r w:rsidR="00D46484" w:rsidRPr="00F20945">
        <w:rPr>
          <w:rFonts w:ascii="Lato" w:hAnsi="Lato" w:cs="Times New Roman"/>
          <w:sz w:val="20"/>
          <w:szCs w:val="20"/>
          <w:lang w:val="en-CA"/>
        </w:rPr>
        <w:t xml:space="preserve">.375 </w:t>
      </w:r>
      <w:r w:rsidR="00151406" w:rsidRPr="00F20945">
        <w:rPr>
          <w:rFonts w:ascii="Lato" w:hAnsi="Lato" w:cs="Times New Roman"/>
          <w:sz w:val="20"/>
          <w:szCs w:val="20"/>
          <w:lang w:val="en-CA"/>
        </w:rPr>
        <w:t xml:space="preserve">x 2.75 x </w:t>
      </w:r>
      <w:r w:rsidR="00D46484" w:rsidRPr="00F20945">
        <w:rPr>
          <w:rFonts w:ascii="Lato" w:hAnsi="Lato" w:cs="Times New Roman"/>
          <w:sz w:val="20"/>
          <w:szCs w:val="20"/>
          <w:lang w:val="en-CA"/>
        </w:rPr>
        <w:t>.375</w:t>
      </w:r>
      <w:r w:rsidR="00151406" w:rsidRPr="00F20945">
        <w:rPr>
          <w:rFonts w:ascii="Lato" w:hAnsi="Lato" w:cs="Times New Roman"/>
          <w:sz w:val="20"/>
          <w:szCs w:val="20"/>
          <w:lang w:val="en-CA"/>
        </w:rPr>
        <w:t xml:space="preserve"> inch</w:t>
      </w:r>
    </w:p>
    <w:p w14:paraId="438ECF5D" w14:textId="4229B36D" w:rsidR="006C5060" w:rsidRPr="00F20945" w:rsidRDefault="006C5060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         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   WorkPack5k          </w:t>
      </w:r>
      <w:r w:rsidR="00151406"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151406" w:rsidRPr="00F20945">
        <w:rPr>
          <w:rFonts w:ascii="Lato" w:hAnsi="Lato" w:cs="Times New Roman"/>
          <w:sz w:val="20"/>
          <w:szCs w:val="20"/>
          <w:lang w:val="en-CA"/>
        </w:rPr>
        <w:t>8.25 x 2.75 x 1 inch</w:t>
      </w:r>
    </w:p>
    <w:p w14:paraId="46EAFAB5" w14:textId="2C332106" w:rsidR="00151406" w:rsidRPr="00F20945" w:rsidRDefault="00E34475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>WEIGHT: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151406" w:rsidRPr="00F20945">
        <w:rPr>
          <w:rFonts w:ascii="Lato" w:hAnsi="Lato" w:cs="Times New Roman"/>
          <w:sz w:val="20"/>
          <w:szCs w:val="20"/>
          <w:lang w:val="en-CA"/>
        </w:rPr>
        <w:t xml:space="preserve">      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>1.2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POUNDS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 xml:space="preserve"> (for the belt)</w:t>
      </w:r>
      <w:r w:rsidR="00151406"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</w:p>
    <w:p w14:paraId="64C23B6A" w14:textId="7B0E24AF" w:rsidR="00151406" w:rsidRPr="00F20945" w:rsidRDefault="00151406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         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   .275 POUNDS (for the GamePack2k)</w:t>
      </w:r>
    </w:p>
    <w:p w14:paraId="4F2DF3D5" w14:textId="5CEADD10" w:rsidR="00E34475" w:rsidRPr="00F20945" w:rsidRDefault="00151406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          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  </w:t>
      </w:r>
      <w:bookmarkStart w:id="7" w:name="_Hlk77354674"/>
      <w:r w:rsidRPr="00F20945">
        <w:rPr>
          <w:rFonts w:ascii="Lato" w:hAnsi="Lato" w:cs="Times New Roman"/>
          <w:sz w:val="20"/>
          <w:szCs w:val="20"/>
          <w:lang w:val="en-CA"/>
        </w:rPr>
        <w:t xml:space="preserve">2.35 POUNDS (for the </w:t>
      </w:r>
      <w:bookmarkStart w:id="8" w:name="_Hlk77355027"/>
      <w:r w:rsidRPr="00F20945">
        <w:rPr>
          <w:rFonts w:ascii="Lato" w:hAnsi="Lato" w:cs="Times New Roman"/>
          <w:sz w:val="20"/>
          <w:szCs w:val="20"/>
          <w:lang w:val="en-CA"/>
        </w:rPr>
        <w:t>WorkPack5k</w:t>
      </w:r>
      <w:bookmarkEnd w:id="8"/>
      <w:r w:rsidRPr="00F20945">
        <w:rPr>
          <w:rFonts w:ascii="Lato" w:hAnsi="Lato" w:cs="Times New Roman"/>
          <w:sz w:val="20"/>
          <w:szCs w:val="20"/>
          <w:lang w:val="en-CA"/>
        </w:rPr>
        <w:t>)</w:t>
      </w:r>
      <w:bookmarkEnd w:id="7"/>
    </w:p>
    <w:p w14:paraId="30F0235F" w14:textId="207E96DF" w:rsidR="00E34475" w:rsidRPr="00F20945" w:rsidRDefault="00E34475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MATERIALS: </w:t>
      </w:r>
      <w:r w:rsidR="008C5FBE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>Belt</w:t>
      </w:r>
      <w:r w:rsidR="006C5060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r w:rsidR="00151406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          </w:t>
      </w:r>
      <w:r w:rsidR="00151406" w:rsidRPr="00F20945">
        <w:rPr>
          <w:rFonts w:ascii="Lato" w:hAnsi="Lato" w:cs="Times New Roman"/>
          <w:sz w:val="20"/>
          <w:szCs w:val="20"/>
          <w:lang w:val="en-CA"/>
        </w:rPr>
        <w:t>Heavy duty</w:t>
      </w:r>
      <w:r w:rsidR="00151406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>Nylon</w:t>
      </w:r>
    </w:p>
    <w:p w14:paraId="318827A5" w14:textId="703E3B89" w:rsidR="00151406" w:rsidRPr="00F20945" w:rsidRDefault="00151406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            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     </w:t>
      </w:r>
      <w:r w:rsidRPr="00F20945">
        <w:rPr>
          <w:rFonts w:ascii="Lato" w:hAnsi="Lato" w:cs="Times New Roman"/>
          <w:sz w:val="20"/>
          <w:szCs w:val="20"/>
          <w:lang w:val="en-CA"/>
        </w:rPr>
        <w:t>GamePack2k     Light weight PVC Casing</w:t>
      </w:r>
    </w:p>
    <w:p w14:paraId="5D1121FB" w14:textId="08454D00" w:rsidR="00151406" w:rsidRPr="00F20945" w:rsidRDefault="00151406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         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    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  WorkPack5k      Heavy Duty UHMW Casing</w:t>
      </w:r>
    </w:p>
    <w:p w14:paraId="7C0ADEA9" w14:textId="349F569A" w:rsidR="00752CFE" w:rsidRPr="00752CFE" w:rsidRDefault="00E34475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>TERMINAL</w:t>
      </w:r>
      <w:r w:rsidR="006C5060" w:rsidRPr="00F20945">
        <w:rPr>
          <w:rFonts w:ascii="Lato" w:hAnsi="Lato" w:cs="Times New Roman"/>
          <w:b/>
          <w:bCs/>
          <w:sz w:val="20"/>
          <w:szCs w:val="20"/>
          <w:lang w:val="en-CA"/>
        </w:rPr>
        <w:t>S</w:t>
      </w: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>: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D46484" w:rsidRPr="00F20945">
        <w:rPr>
          <w:rFonts w:ascii="Lato" w:hAnsi="Lato" w:cs="Times New Roman"/>
          <w:sz w:val="20"/>
          <w:szCs w:val="20"/>
          <w:lang w:val="en-CA"/>
        </w:rPr>
        <w:t xml:space="preserve">    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 xml:space="preserve">Magnetic connector ports x 7 (3 </w:t>
      </w:r>
      <w:r w:rsidR="00151406" w:rsidRPr="00F20945">
        <w:rPr>
          <w:rFonts w:ascii="Lato" w:hAnsi="Lato" w:cs="Times New Roman"/>
          <w:sz w:val="20"/>
          <w:szCs w:val="20"/>
          <w:lang w:val="en-CA"/>
        </w:rPr>
        <w:t xml:space="preserve">input ports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>on each hip and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 port</w:t>
      </w:r>
      <w:r w:rsidR="00C734F2">
        <w:rPr>
          <w:rFonts w:ascii="Lato" w:hAnsi="Lato" w:cs="Times New Roman"/>
          <w:sz w:val="20"/>
          <w:szCs w:val="20"/>
          <w:lang w:val="en-CA"/>
        </w:rPr>
        <w:t xml:space="preserve"> 7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 is </w:t>
      </w:r>
      <w:r w:rsidR="00C734F2">
        <w:rPr>
          <w:rFonts w:ascii="Lato" w:hAnsi="Lato" w:cs="Times New Roman"/>
          <w:sz w:val="20"/>
          <w:szCs w:val="20"/>
          <w:lang w:val="en-CA"/>
        </w:rPr>
        <w:t xml:space="preserve">for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>output)</w:t>
      </w:r>
    </w:p>
    <w:p w14:paraId="4C194D0F" w14:textId="66CA5AD1" w:rsidR="00E34475" w:rsidRPr="00F20945" w:rsidRDefault="00E34475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COLOR: </w:t>
      </w:r>
      <w:r w:rsidR="008C5FBE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    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 xml:space="preserve">Belt 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                                    </w:t>
      </w:r>
      <w:r w:rsidR="006C5060" w:rsidRPr="00F20945">
        <w:rPr>
          <w:rFonts w:ascii="Lato" w:hAnsi="Lato" w:cs="Times New Roman"/>
          <w:sz w:val="20"/>
          <w:szCs w:val="20"/>
          <w:lang w:val="en-CA"/>
        </w:rPr>
        <w:t>Brown</w:t>
      </w:r>
    </w:p>
    <w:p w14:paraId="4566E984" w14:textId="379597DA" w:rsidR="008C5FBE" w:rsidRPr="00F20945" w:rsidRDefault="008C5FBE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                 GamePack2k                       Black                                     </w:t>
      </w:r>
    </w:p>
    <w:p w14:paraId="46A17491" w14:textId="4BA3C82F" w:rsidR="007C734A" w:rsidRDefault="008C5FBE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                 WorkPack5k                        White</w:t>
      </w:r>
    </w:p>
    <w:p w14:paraId="01AE075A" w14:textId="585E4F5B" w:rsidR="00E34475" w:rsidRPr="00475B07" w:rsidRDefault="00E34475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lastRenderedPageBreak/>
        <w:t xml:space="preserve">POWER STORAGE TECHNOLOGY: </w:t>
      </w:r>
      <w:r w:rsidRPr="00F20945">
        <w:rPr>
          <w:rFonts w:ascii="Lato" w:hAnsi="Lato" w:cs="Times New Roman"/>
          <w:sz w:val="20"/>
          <w:szCs w:val="20"/>
          <w:lang w:val="en-CA"/>
        </w:rPr>
        <w:t>AttractionNAction Graphene Supercapacitors</w:t>
      </w:r>
    </w:p>
    <w:p w14:paraId="7AA4DF1D" w14:textId="502072CC" w:rsidR="008C5FBE" w:rsidRPr="00F20945" w:rsidRDefault="00E34475" w:rsidP="008C5FBE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>VOLTAGE: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         GamePack2k                       12V                                     </w:t>
      </w:r>
    </w:p>
    <w:p w14:paraId="3EB664E1" w14:textId="54DD6481" w:rsidR="00D46484" w:rsidRPr="00475B07" w:rsidRDefault="008C5FBE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                 WorkPack5k                       </w:t>
      </w:r>
      <w:r w:rsidR="00D46484"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Pr="00F20945">
        <w:rPr>
          <w:rFonts w:ascii="Lato" w:hAnsi="Lato" w:cs="Times New Roman"/>
          <w:sz w:val="20"/>
          <w:szCs w:val="20"/>
          <w:lang w:val="en-CA"/>
        </w:rPr>
        <w:t>24V</w:t>
      </w:r>
    </w:p>
    <w:p w14:paraId="136969A5" w14:textId="3344BBB2" w:rsidR="00D46484" w:rsidRPr="00F20945" w:rsidRDefault="00E34475" w:rsidP="00D46484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>AMP HOUR CAPACITY: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D46484" w:rsidRPr="00F20945">
        <w:rPr>
          <w:rFonts w:ascii="Lato" w:hAnsi="Lato" w:cs="Times New Roman"/>
          <w:sz w:val="20"/>
          <w:szCs w:val="20"/>
          <w:lang w:val="en-CA"/>
        </w:rPr>
        <w:t xml:space="preserve">           </w:t>
      </w:r>
      <w:r w:rsidR="00752CFE">
        <w:rPr>
          <w:rFonts w:ascii="Lato" w:hAnsi="Lato" w:cs="Times New Roman"/>
          <w:sz w:val="20"/>
          <w:szCs w:val="20"/>
          <w:lang w:val="en-CA"/>
        </w:rPr>
        <w:t xml:space="preserve">  </w:t>
      </w:r>
      <w:r w:rsidR="00D46484" w:rsidRPr="00F20945">
        <w:rPr>
          <w:rFonts w:ascii="Lato" w:hAnsi="Lato" w:cs="Times New Roman"/>
          <w:sz w:val="20"/>
          <w:szCs w:val="20"/>
          <w:lang w:val="en-CA"/>
        </w:rPr>
        <w:t xml:space="preserve">GamePack2k       </w:t>
      </w:r>
      <w:r w:rsidR="00593EE7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D46484"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593EE7">
        <w:rPr>
          <w:rFonts w:ascii="Lato" w:hAnsi="Lato" w:cs="Times New Roman"/>
          <w:sz w:val="20"/>
          <w:szCs w:val="20"/>
          <w:lang w:val="en-CA"/>
        </w:rPr>
        <w:t xml:space="preserve">          2 ah</w:t>
      </w:r>
      <w:r w:rsidR="00D46484" w:rsidRPr="00F20945">
        <w:rPr>
          <w:rFonts w:ascii="Lato" w:hAnsi="Lato" w:cs="Times New Roman"/>
          <w:sz w:val="20"/>
          <w:szCs w:val="20"/>
          <w:lang w:val="en-CA"/>
        </w:rPr>
        <w:t xml:space="preserve">          </w:t>
      </w:r>
    </w:p>
    <w:p w14:paraId="29F6738D" w14:textId="3747542D" w:rsidR="00D46484" w:rsidRPr="00F20945" w:rsidRDefault="00D46484" w:rsidP="008C5FBE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                                          </w:t>
      </w:r>
      <w:r w:rsidR="00752CFE">
        <w:rPr>
          <w:rFonts w:ascii="Lato" w:hAnsi="Lato" w:cs="Times New Roman"/>
          <w:sz w:val="20"/>
          <w:szCs w:val="20"/>
          <w:lang w:val="en-CA"/>
        </w:rPr>
        <w:t xml:space="preserve">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WorkPack5k          </w:t>
      </w:r>
      <w:r w:rsidR="00593EE7">
        <w:rPr>
          <w:rFonts w:ascii="Lato" w:hAnsi="Lato" w:cs="Times New Roman"/>
          <w:sz w:val="20"/>
          <w:szCs w:val="20"/>
          <w:lang w:val="en-CA"/>
        </w:rPr>
        <w:t xml:space="preserve">          5 ah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</w:t>
      </w:r>
    </w:p>
    <w:p w14:paraId="0A2391FE" w14:textId="3320E536" w:rsidR="008C5FBE" w:rsidRPr="00F20945" w:rsidRDefault="008C5FBE" w:rsidP="008C5FBE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MAH </w:t>
      </w:r>
      <w:r w:rsidR="00E34475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CAPACITY: </w:t>
      </w:r>
      <w:r w:rsidR="00D46484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             </w:t>
      </w:r>
      <w:r w:rsidR="00752CFE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r w:rsidR="00D46484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GamePack2k                   2000 mah                                     </w:t>
      </w:r>
    </w:p>
    <w:p w14:paraId="0655C070" w14:textId="0A6C364E" w:rsidR="00E34475" w:rsidRPr="00F20945" w:rsidRDefault="008C5FBE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                 </w:t>
      </w:r>
      <w:r w:rsidR="00D46484" w:rsidRPr="00F20945">
        <w:rPr>
          <w:rFonts w:ascii="Lato" w:hAnsi="Lato" w:cs="Times New Roman"/>
          <w:sz w:val="20"/>
          <w:szCs w:val="20"/>
          <w:lang w:val="en-CA"/>
        </w:rPr>
        <w:t xml:space="preserve">                      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 </w:t>
      </w:r>
      <w:r w:rsidR="00752CFE">
        <w:rPr>
          <w:rFonts w:ascii="Lato" w:hAnsi="Lato" w:cs="Times New Roman"/>
          <w:sz w:val="20"/>
          <w:szCs w:val="20"/>
          <w:lang w:val="en-CA"/>
        </w:rPr>
        <w:t xml:space="preserve">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WorkPack5k                   5000 mah</w:t>
      </w:r>
    </w:p>
    <w:p w14:paraId="22C44B87" w14:textId="47BB3D17" w:rsidR="00E34475" w:rsidRPr="00F20945" w:rsidRDefault="00E34475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>DEPTH OF DISCHARGE (DoD):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752CFE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Pr="00F20945">
        <w:rPr>
          <w:rFonts w:ascii="Lato" w:hAnsi="Lato" w:cs="Times New Roman"/>
          <w:sz w:val="20"/>
          <w:szCs w:val="20"/>
          <w:lang w:val="en-CA"/>
        </w:rPr>
        <w:t>100%</w:t>
      </w:r>
    </w:p>
    <w:p w14:paraId="5F922E6B" w14:textId="157B75E3" w:rsidR="00E34475" w:rsidRPr="00F20945" w:rsidRDefault="00E34475" w:rsidP="00E34475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>CYCLES @ 100% DoD: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="00752CFE">
        <w:rPr>
          <w:rFonts w:ascii="Lato" w:hAnsi="Lato" w:cs="Times New Roman"/>
          <w:sz w:val="20"/>
          <w:szCs w:val="20"/>
          <w:lang w:val="en-CA"/>
        </w:rPr>
        <w:t xml:space="preserve">                </w:t>
      </w:r>
      <w:r w:rsidRPr="00F20945">
        <w:rPr>
          <w:rFonts w:ascii="Lato" w:hAnsi="Lato" w:cs="Times New Roman"/>
          <w:sz w:val="20"/>
          <w:szCs w:val="20"/>
          <w:lang w:val="en-CA"/>
        </w:rPr>
        <w:t>500,000</w:t>
      </w:r>
    </w:p>
    <w:p w14:paraId="7D1C2205" w14:textId="34D4EE14" w:rsidR="008C5FBE" w:rsidRPr="00F20945" w:rsidRDefault="00E34475" w:rsidP="00E34475">
      <w:pPr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SHORT CIRCUIT PROTECTION: </w:t>
      </w:r>
      <w:r w:rsidR="00752CFE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r w:rsidRPr="00F20945">
        <w:rPr>
          <w:rFonts w:ascii="Lato" w:hAnsi="Lato" w:cs="Times New Roman"/>
          <w:sz w:val="20"/>
          <w:szCs w:val="20"/>
          <w:lang w:val="en-CA"/>
        </w:rPr>
        <w:t>YES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 (each powerpack has integrated short circuit protection)</w:t>
      </w:r>
    </w:p>
    <w:p w14:paraId="23401E5F" w14:textId="06379F35" w:rsidR="008C5FBE" w:rsidRPr="00F20945" w:rsidRDefault="00E34475" w:rsidP="008C5FBE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>CHARGING TIME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 xml:space="preserve">:   </w:t>
      </w:r>
      <w:r w:rsidR="00752CFE">
        <w:rPr>
          <w:rFonts w:ascii="Lato" w:hAnsi="Lato" w:cs="Times New Roman"/>
          <w:sz w:val="20"/>
          <w:szCs w:val="20"/>
          <w:lang w:val="en-CA"/>
        </w:rPr>
        <w:t xml:space="preserve">                     </w:t>
      </w:r>
      <w:r w:rsidR="008C5FBE" w:rsidRPr="00F20945">
        <w:rPr>
          <w:rFonts w:ascii="Lato" w:hAnsi="Lato" w:cs="Times New Roman"/>
          <w:sz w:val="20"/>
          <w:szCs w:val="20"/>
          <w:lang w:val="en-CA"/>
        </w:rPr>
        <w:t>GamePack2k fully charges in 45 minutes (with PPTC thermal</w:t>
      </w:r>
      <w:r w:rsidR="003911B8" w:rsidRPr="00F20945">
        <w:rPr>
          <w:rFonts w:ascii="Lato" w:hAnsi="Lato" w:cs="Times New Roman"/>
          <w:sz w:val="20"/>
          <w:szCs w:val="20"/>
          <w:lang w:val="en-CA"/>
        </w:rPr>
        <w:t xml:space="preserve"> protection)</w:t>
      </w:r>
    </w:p>
    <w:p w14:paraId="201AF0A3" w14:textId="410D4320" w:rsidR="00752CFE" w:rsidRPr="00752CFE" w:rsidRDefault="008C5FBE" w:rsidP="00752CFE">
      <w:pPr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  </w:t>
      </w:r>
      <w:r w:rsidR="003911B8" w:rsidRPr="00F20945">
        <w:rPr>
          <w:rFonts w:ascii="Lato" w:hAnsi="Lato" w:cs="Times New Roman"/>
          <w:sz w:val="20"/>
          <w:szCs w:val="20"/>
          <w:lang w:val="en-CA"/>
        </w:rPr>
        <w:t xml:space="preserve">                    </w:t>
      </w:r>
      <w:r w:rsidR="00752CFE">
        <w:rPr>
          <w:rFonts w:ascii="Lato" w:hAnsi="Lato" w:cs="Times New Roman"/>
          <w:sz w:val="20"/>
          <w:szCs w:val="20"/>
          <w:lang w:val="en-CA"/>
        </w:rPr>
        <w:t xml:space="preserve">                     </w:t>
      </w:r>
      <w:r w:rsidR="003911B8" w:rsidRPr="00F20945">
        <w:rPr>
          <w:rFonts w:ascii="Lato" w:hAnsi="Lato" w:cs="Times New Roman"/>
          <w:sz w:val="20"/>
          <w:szCs w:val="20"/>
          <w:lang w:val="en-CA"/>
        </w:rPr>
        <w:t xml:space="preserve"> 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WorkPack5k fully charges in 90 minutes </w:t>
      </w:r>
      <w:r w:rsidR="003911B8" w:rsidRPr="00F20945">
        <w:rPr>
          <w:rFonts w:ascii="Lato" w:hAnsi="Lato" w:cs="Times New Roman"/>
          <w:sz w:val="20"/>
          <w:szCs w:val="20"/>
          <w:lang w:val="en-CA"/>
        </w:rPr>
        <w:t>(with PPTC thermal protection)</w:t>
      </w:r>
      <w:r w:rsidRPr="00F20945">
        <w:rPr>
          <w:rFonts w:ascii="Lato" w:hAnsi="Lato" w:cs="Times New Roman"/>
          <w:sz w:val="20"/>
          <w:szCs w:val="20"/>
          <w:lang w:val="en-CA"/>
        </w:rPr>
        <w:t xml:space="preserve">                    </w:t>
      </w:r>
    </w:p>
    <w:p w14:paraId="2D278C17" w14:textId="72B4E0A4" w:rsidR="00E34475" w:rsidRPr="00F20945" w:rsidRDefault="00E34475" w:rsidP="00E34475">
      <w:pPr>
        <w:rPr>
          <w:rFonts w:ascii="Lato" w:hAnsi="Lato" w:cs="Times New Roman"/>
          <w:b/>
          <w:bCs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RETAIL PRICE:     </w:t>
      </w:r>
      <w:r w:rsidR="003911B8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Panther Powerbelt    </w:t>
      </w:r>
      <w:bookmarkStart w:id="9" w:name="_Hlk77356294"/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>$</w:t>
      </w:r>
      <w:r w:rsidR="003911B8" w:rsidRPr="00F20945">
        <w:rPr>
          <w:rFonts w:ascii="Lato" w:hAnsi="Lato" w:cs="Times New Roman"/>
          <w:b/>
          <w:bCs/>
          <w:sz w:val="20"/>
          <w:szCs w:val="20"/>
          <w:lang w:val="en-CA"/>
        </w:rPr>
        <w:t>39</w:t>
      </w: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.95 </w:t>
      </w:r>
      <w:bookmarkEnd w:id="9"/>
    </w:p>
    <w:p w14:paraId="7BCC7B70" w14:textId="3FFF3C3C" w:rsidR="003911B8" w:rsidRPr="00F20945" w:rsidRDefault="003911B8" w:rsidP="003911B8">
      <w:pPr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                     GamePack2k              $3</w:t>
      </w:r>
      <w:r w:rsidR="004370FA" w:rsidRPr="00F20945">
        <w:rPr>
          <w:rFonts w:ascii="Lato" w:hAnsi="Lato" w:cs="Times New Roman"/>
          <w:b/>
          <w:bCs/>
          <w:sz w:val="20"/>
          <w:szCs w:val="20"/>
          <w:lang w:val="en-CA"/>
        </w:rPr>
        <w:t>4</w:t>
      </w: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.95  </w:t>
      </w:r>
    </w:p>
    <w:p w14:paraId="7967024E" w14:textId="23C1E838" w:rsidR="003911B8" w:rsidRPr="00F20945" w:rsidRDefault="003911B8" w:rsidP="003911B8">
      <w:pPr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                     WorkPack5k               $</w:t>
      </w:r>
      <w:r w:rsidR="004370FA" w:rsidRPr="00F20945">
        <w:rPr>
          <w:rFonts w:ascii="Lato" w:hAnsi="Lato" w:cs="Times New Roman"/>
          <w:b/>
          <w:bCs/>
          <w:sz w:val="20"/>
          <w:szCs w:val="20"/>
          <w:lang w:val="en-CA"/>
        </w:rPr>
        <w:t>54.95</w:t>
      </w:r>
    </w:p>
    <w:p w14:paraId="6AB667B1" w14:textId="299977D1" w:rsidR="00752CFE" w:rsidRDefault="004370FA" w:rsidP="003911B8">
      <w:pPr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                     Cheetah Charger        $</w:t>
      </w:r>
      <w:r w:rsidR="00851337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44.95 </w:t>
      </w: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>(variable voltage 6V DC, 12V DC, 18V DC, 24V DC)</w:t>
      </w:r>
    </w:p>
    <w:p w14:paraId="0EEFD426" w14:textId="77777777" w:rsidR="00752CFE" w:rsidRDefault="00C734F2" w:rsidP="0087463B">
      <w:pPr>
        <w:jc w:val="both"/>
        <w:rPr>
          <w:lang w:val="en-CA"/>
        </w:rPr>
      </w:pPr>
      <w:r>
        <w:rPr>
          <w:rFonts w:ascii="Lato" w:hAnsi="Lato" w:cs="Times New Roman"/>
          <w:b/>
          <w:bCs/>
          <w:sz w:val="20"/>
          <w:szCs w:val="20"/>
          <w:lang w:val="en-CA"/>
        </w:rPr>
        <w:t>ACCESSORIES:</w:t>
      </w:r>
      <w:r w:rsidR="00C32F01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</w:t>
      </w:r>
      <w:r>
        <w:rPr>
          <w:rFonts w:ascii="Lato" w:hAnsi="Lato" w:cs="Times New Roman"/>
          <w:b/>
          <w:bCs/>
          <w:sz w:val="20"/>
          <w:szCs w:val="20"/>
          <w:lang w:val="en-CA"/>
        </w:rPr>
        <w:t>Solar Panel Module   $19.95 (connects to the belt just like a powerpack)</w:t>
      </w:r>
      <w:r w:rsidR="00752CFE" w:rsidRPr="00752CFE">
        <w:rPr>
          <w:lang w:val="en-CA"/>
        </w:rPr>
        <w:t xml:space="preserve"> </w:t>
      </w:r>
    </w:p>
    <w:p w14:paraId="60B625C8" w14:textId="46C4C39D" w:rsidR="00550574" w:rsidRDefault="00752CFE" w:rsidP="0087463B">
      <w:pPr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                      </w:t>
      </w:r>
      <w:r w:rsidRPr="00752CFE">
        <w:rPr>
          <w:rFonts w:ascii="Lato" w:hAnsi="Lato" w:cs="Times New Roman"/>
          <w:b/>
          <w:bCs/>
          <w:sz w:val="20"/>
          <w:szCs w:val="20"/>
          <w:lang w:val="en-CA"/>
        </w:rPr>
        <w:t xml:space="preserve">PowerDrill </w:t>
      </w:r>
      <w:r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         $34.95 </w:t>
      </w:r>
      <w:r w:rsidRPr="00752CFE">
        <w:rPr>
          <w:rFonts w:ascii="Lato" w:hAnsi="Lato" w:cs="Times New Roman"/>
          <w:b/>
          <w:bCs/>
          <w:sz w:val="20"/>
          <w:szCs w:val="20"/>
          <w:lang w:val="en-CA"/>
        </w:rPr>
        <w:t>(to be used ONLY with WorkPack5k)</w:t>
      </w:r>
    </w:p>
    <w:p w14:paraId="2066B65B" w14:textId="3E3DB784" w:rsidR="00851337" w:rsidRPr="00F20945" w:rsidRDefault="00C734F2" w:rsidP="0087463B">
      <w:pPr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>
        <w:rPr>
          <w:rFonts w:ascii="Lato" w:hAnsi="Lato" w:cs="Times New Roman"/>
          <w:b/>
          <w:bCs/>
          <w:sz w:val="20"/>
          <w:szCs w:val="20"/>
          <w:lang w:val="en-CA"/>
        </w:rPr>
        <w:t>BUNDLES:</w:t>
      </w:r>
      <w:r w:rsidR="00F20945"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r>
        <w:rPr>
          <w:rFonts w:ascii="Lato" w:hAnsi="Lato" w:cs="Times New Roman"/>
          <w:b/>
          <w:bCs/>
          <w:sz w:val="20"/>
          <w:szCs w:val="20"/>
          <w:lang w:val="en-CA"/>
        </w:rPr>
        <w:t xml:space="preserve"> </w:t>
      </w:r>
      <w:r w:rsidR="0087463B">
        <w:rPr>
          <w:rFonts w:ascii="Lato" w:hAnsi="Lato" w:cs="Times New Roman"/>
          <w:b/>
          <w:bCs/>
          <w:sz w:val="20"/>
          <w:szCs w:val="20"/>
          <w:lang w:val="en-CA"/>
        </w:rPr>
        <w:t xml:space="preserve">          </w:t>
      </w:r>
      <w:r w:rsidR="00851337" w:rsidRPr="00F20945">
        <w:rPr>
          <w:rFonts w:ascii="Lato" w:hAnsi="Lato" w:cs="Times New Roman"/>
          <w:b/>
          <w:bCs/>
          <w:sz w:val="20"/>
          <w:szCs w:val="20"/>
          <w:lang w:val="en-CA"/>
        </w:rPr>
        <w:t>GamePack Bundle:  $1</w:t>
      </w:r>
      <w:r w:rsidR="00C32F01" w:rsidRPr="00F20945">
        <w:rPr>
          <w:rFonts w:ascii="Lato" w:hAnsi="Lato" w:cs="Times New Roman"/>
          <w:b/>
          <w:bCs/>
          <w:sz w:val="20"/>
          <w:szCs w:val="20"/>
          <w:lang w:val="en-CA"/>
        </w:rPr>
        <w:t>0</w:t>
      </w:r>
      <w:r w:rsidR="00851337" w:rsidRPr="00F20945">
        <w:rPr>
          <w:rFonts w:ascii="Lato" w:hAnsi="Lato" w:cs="Times New Roman"/>
          <w:b/>
          <w:bCs/>
          <w:sz w:val="20"/>
          <w:szCs w:val="20"/>
          <w:lang w:val="en-CA"/>
        </w:rPr>
        <w:t>9.95</w:t>
      </w:r>
    </w:p>
    <w:p w14:paraId="016C09D1" w14:textId="2D9343CC" w:rsidR="00851337" w:rsidRPr="00F20945" w:rsidRDefault="00F20945" w:rsidP="00F20945">
      <w:pPr>
        <w:ind w:left="1440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="00C32F01" w:rsidRPr="00F20945">
        <w:rPr>
          <w:rFonts w:ascii="Lato" w:hAnsi="Lato" w:cs="Times New Roman"/>
          <w:sz w:val="20"/>
          <w:szCs w:val="20"/>
          <w:lang w:val="en-CA"/>
        </w:rPr>
        <w:t xml:space="preserve">1 x </w:t>
      </w:r>
      <w:r w:rsidR="00851337" w:rsidRPr="00F20945">
        <w:rPr>
          <w:rFonts w:ascii="Lato" w:hAnsi="Lato" w:cs="Times New Roman"/>
          <w:sz w:val="20"/>
          <w:szCs w:val="20"/>
          <w:lang w:val="en-CA"/>
        </w:rPr>
        <w:t xml:space="preserve">Panther Powerbelt    </w:t>
      </w:r>
    </w:p>
    <w:p w14:paraId="1CA60832" w14:textId="73BA624E" w:rsidR="00851337" w:rsidRPr="00F20945" w:rsidRDefault="00F20945" w:rsidP="00F20945">
      <w:pPr>
        <w:ind w:left="1440"/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="00C32F01" w:rsidRPr="00F20945">
        <w:rPr>
          <w:rFonts w:ascii="Lato" w:hAnsi="Lato" w:cs="Times New Roman"/>
          <w:sz w:val="20"/>
          <w:szCs w:val="20"/>
          <w:lang w:val="en-CA"/>
        </w:rPr>
        <w:t xml:space="preserve">1 x </w:t>
      </w:r>
      <w:r w:rsidR="00851337" w:rsidRPr="00F20945">
        <w:rPr>
          <w:rFonts w:ascii="Lato" w:hAnsi="Lato" w:cs="Times New Roman"/>
          <w:sz w:val="20"/>
          <w:szCs w:val="20"/>
          <w:lang w:val="en-CA"/>
        </w:rPr>
        <w:t xml:space="preserve">GamePack2k             </w:t>
      </w:r>
    </w:p>
    <w:p w14:paraId="67085C84" w14:textId="2F0ED862" w:rsidR="00851337" w:rsidRPr="00F20945" w:rsidRDefault="00F20945" w:rsidP="00F20945">
      <w:pPr>
        <w:ind w:left="1440"/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="00C32F01" w:rsidRPr="00F20945">
        <w:rPr>
          <w:rFonts w:ascii="Lato" w:hAnsi="Lato" w:cs="Times New Roman"/>
          <w:sz w:val="20"/>
          <w:szCs w:val="20"/>
          <w:lang w:val="en-CA"/>
        </w:rPr>
        <w:t xml:space="preserve">1 x </w:t>
      </w:r>
      <w:r w:rsidR="00851337" w:rsidRPr="00F20945">
        <w:rPr>
          <w:rFonts w:ascii="Lato" w:hAnsi="Lato" w:cs="Times New Roman"/>
          <w:sz w:val="20"/>
          <w:szCs w:val="20"/>
          <w:lang w:val="en-CA"/>
        </w:rPr>
        <w:t xml:space="preserve">Cheetah Charger        </w:t>
      </w:r>
    </w:p>
    <w:p w14:paraId="2D34076E" w14:textId="462C2687" w:rsidR="00851337" w:rsidRPr="00F20945" w:rsidRDefault="00F20945" w:rsidP="00F20945">
      <w:pPr>
        <w:ind w:left="1440"/>
        <w:jc w:val="both"/>
        <w:rPr>
          <w:rFonts w:ascii="Lato" w:hAnsi="Lato" w:cs="Times New Roman"/>
          <w:b/>
          <w:bCs/>
          <w:sz w:val="20"/>
          <w:szCs w:val="20"/>
          <w:lang w:val="en-CA"/>
        </w:rPr>
      </w:pPr>
      <w:r w:rsidRPr="00F20945">
        <w:rPr>
          <w:rFonts w:ascii="Lato" w:hAnsi="Lato" w:cs="Times New Roman"/>
          <w:b/>
          <w:bCs/>
          <w:sz w:val="20"/>
          <w:szCs w:val="20"/>
          <w:lang w:val="en-CA"/>
        </w:rPr>
        <w:t xml:space="preserve">    </w:t>
      </w:r>
      <w:r w:rsidR="00851337" w:rsidRPr="00F20945">
        <w:rPr>
          <w:rFonts w:ascii="Lato" w:hAnsi="Lato" w:cs="Times New Roman"/>
          <w:b/>
          <w:bCs/>
          <w:sz w:val="20"/>
          <w:szCs w:val="20"/>
          <w:lang w:val="en-CA"/>
        </w:rPr>
        <w:t>WorkPack Bundle</w:t>
      </w:r>
      <w:r w:rsidR="00C32F01" w:rsidRPr="00F20945">
        <w:rPr>
          <w:rFonts w:ascii="Lato" w:hAnsi="Lato" w:cs="Times New Roman"/>
          <w:b/>
          <w:bCs/>
          <w:sz w:val="20"/>
          <w:szCs w:val="20"/>
          <w:lang w:val="en-CA"/>
        </w:rPr>
        <w:t>: $1</w:t>
      </w:r>
      <w:r w:rsidR="00752CFE">
        <w:rPr>
          <w:rFonts w:ascii="Lato" w:hAnsi="Lato" w:cs="Times New Roman"/>
          <w:b/>
          <w:bCs/>
          <w:sz w:val="20"/>
          <w:szCs w:val="20"/>
          <w:lang w:val="en-CA"/>
        </w:rPr>
        <w:t>59</w:t>
      </w:r>
      <w:r w:rsidR="00C32F01" w:rsidRPr="00F20945">
        <w:rPr>
          <w:rFonts w:ascii="Lato" w:hAnsi="Lato" w:cs="Times New Roman"/>
          <w:b/>
          <w:bCs/>
          <w:sz w:val="20"/>
          <w:szCs w:val="20"/>
          <w:lang w:val="en-CA"/>
        </w:rPr>
        <w:t>.95</w:t>
      </w:r>
    </w:p>
    <w:p w14:paraId="117A6B5D" w14:textId="0B1C3DD0" w:rsidR="00851337" w:rsidRPr="00F20945" w:rsidRDefault="00F20945" w:rsidP="00F20945">
      <w:pPr>
        <w:ind w:left="1440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="00C32F01" w:rsidRPr="00F20945">
        <w:rPr>
          <w:rFonts w:ascii="Lato" w:hAnsi="Lato" w:cs="Times New Roman"/>
          <w:sz w:val="20"/>
          <w:szCs w:val="20"/>
          <w:lang w:val="en-CA"/>
        </w:rPr>
        <w:t xml:space="preserve">1 x </w:t>
      </w:r>
      <w:r w:rsidR="00851337" w:rsidRPr="00F20945">
        <w:rPr>
          <w:rFonts w:ascii="Lato" w:hAnsi="Lato" w:cs="Times New Roman"/>
          <w:sz w:val="20"/>
          <w:szCs w:val="20"/>
          <w:lang w:val="en-CA"/>
        </w:rPr>
        <w:t xml:space="preserve">Panther Powerbelt    </w:t>
      </w:r>
    </w:p>
    <w:p w14:paraId="69867816" w14:textId="0480BB28" w:rsidR="00851337" w:rsidRPr="00F20945" w:rsidRDefault="00F20945" w:rsidP="00F20945">
      <w:pPr>
        <w:ind w:left="1440"/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="00C32F01" w:rsidRPr="00F20945">
        <w:rPr>
          <w:rFonts w:ascii="Lato" w:hAnsi="Lato" w:cs="Times New Roman"/>
          <w:sz w:val="20"/>
          <w:szCs w:val="20"/>
          <w:lang w:val="en-CA"/>
        </w:rPr>
        <w:t xml:space="preserve">1 x </w:t>
      </w:r>
      <w:r w:rsidR="00851337" w:rsidRPr="00F20945">
        <w:rPr>
          <w:rFonts w:ascii="Lato" w:hAnsi="Lato" w:cs="Times New Roman"/>
          <w:sz w:val="20"/>
          <w:szCs w:val="20"/>
          <w:lang w:val="en-CA"/>
        </w:rPr>
        <w:t xml:space="preserve">WorkPack5k               </w:t>
      </w:r>
    </w:p>
    <w:p w14:paraId="0C98E988" w14:textId="77777777" w:rsidR="00752CFE" w:rsidRDefault="00F20945" w:rsidP="0087463B">
      <w:pPr>
        <w:ind w:left="1440"/>
        <w:jc w:val="both"/>
        <w:rPr>
          <w:rFonts w:ascii="Lato" w:hAnsi="Lato" w:cs="Times New Roman"/>
          <w:sz w:val="20"/>
          <w:szCs w:val="20"/>
          <w:lang w:val="en-CA"/>
        </w:rPr>
      </w:pPr>
      <w:r w:rsidRPr="00F20945">
        <w:rPr>
          <w:rFonts w:ascii="Lato" w:hAnsi="Lato" w:cs="Times New Roman"/>
          <w:sz w:val="20"/>
          <w:szCs w:val="20"/>
          <w:lang w:val="en-CA"/>
        </w:rPr>
        <w:t xml:space="preserve">    </w:t>
      </w:r>
      <w:r w:rsidR="00C32F01" w:rsidRPr="00F20945">
        <w:rPr>
          <w:rFonts w:ascii="Lato" w:hAnsi="Lato" w:cs="Times New Roman"/>
          <w:sz w:val="20"/>
          <w:szCs w:val="20"/>
          <w:lang w:val="en-CA"/>
        </w:rPr>
        <w:t xml:space="preserve">1 x </w:t>
      </w:r>
      <w:r w:rsidR="00851337" w:rsidRPr="00F20945">
        <w:rPr>
          <w:rFonts w:ascii="Lato" w:hAnsi="Lato" w:cs="Times New Roman"/>
          <w:sz w:val="20"/>
          <w:szCs w:val="20"/>
          <w:lang w:val="en-CA"/>
        </w:rPr>
        <w:t xml:space="preserve">Cheetah Charger       </w:t>
      </w:r>
    </w:p>
    <w:p w14:paraId="2770124A" w14:textId="37A5D2EE" w:rsidR="00851337" w:rsidRPr="0087463B" w:rsidRDefault="00752CFE" w:rsidP="0087463B">
      <w:pPr>
        <w:ind w:left="1440"/>
        <w:jc w:val="both"/>
        <w:rPr>
          <w:rFonts w:ascii="Lato" w:hAnsi="Lato" w:cs="Times New Roman"/>
          <w:sz w:val="20"/>
          <w:szCs w:val="20"/>
          <w:lang w:val="en-CA"/>
        </w:rPr>
      </w:pPr>
      <w:r>
        <w:rPr>
          <w:rFonts w:ascii="Lato" w:hAnsi="Lato" w:cs="Times New Roman"/>
          <w:sz w:val="20"/>
          <w:szCs w:val="20"/>
          <w:lang w:val="en-CA"/>
        </w:rPr>
        <w:t xml:space="preserve">    </w:t>
      </w:r>
      <w:bookmarkStart w:id="10" w:name="_Hlk77967666"/>
      <w:r>
        <w:rPr>
          <w:rFonts w:ascii="Lato" w:hAnsi="Lato" w:cs="Times New Roman"/>
          <w:sz w:val="20"/>
          <w:szCs w:val="20"/>
          <w:lang w:val="en-CA"/>
        </w:rPr>
        <w:t xml:space="preserve">1 x </w:t>
      </w:r>
      <w:r w:rsidRPr="00752CFE">
        <w:rPr>
          <w:rFonts w:ascii="Lato" w:hAnsi="Lato" w:cs="Times New Roman"/>
          <w:sz w:val="20"/>
          <w:szCs w:val="20"/>
          <w:lang w:val="en-CA"/>
        </w:rPr>
        <w:t>PowerDrill (to be used ONLY with WorkPack5k)</w:t>
      </w:r>
      <w:bookmarkEnd w:id="10"/>
    </w:p>
    <w:sectPr w:rsidR="00851337" w:rsidRPr="0087463B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2165" w14:textId="77777777" w:rsidR="00621617" w:rsidRDefault="00621617" w:rsidP="00A46CC5">
      <w:pPr>
        <w:spacing w:after="0" w:line="240" w:lineRule="auto"/>
      </w:pPr>
      <w:r>
        <w:separator/>
      </w:r>
    </w:p>
  </w:endnote>
  <w:endnote w:type="continuationSeparator" w:id="0">
    <w:p w14:paraId="2D367B7A" w14:textId="77777777" w:rsidR="00621617" w:rsidRDefault="00621617" w:rsidP="00A4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DE76" w14:textId="77777777" w:rsidR="00621617" w:rsidRDefault="00621617" w:rsidP="00A46CC5">
      <w:pPr>
        <w:spacing w:after="0" w:line="240" w:lineRule="auto"/>
      </w:pPr>
      <w:r>
        <w:separator/>
      </w:r>
    </w:p>
  </w:footnote>
  <w:footnote w:type="continuationSeparator" w:id="0">
    <w:p w14:paraId="2F5F04B6" w14:textId="77777777" w:rsidR="00621617" w:rsidRDefault="00621617" w:rsidP="00A4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6A4F" w14:textId="1B64C4C5" w:rsidR="00A46CC5" w:rsidRDefault="007C734A" w:rsidP="007C734A">
    <w:pPr>
      <w:pStyle w:val="Header"/>
      <w:jc w:val="center"/>
      <w:rPr>
        <w:b/>
        <w:bCs/>
        <w:sz w:val="36"/>
        <w:szCs w:val="36"/>
        <w:lang w:val="en-US"/>
      </w:rPr>
    </w:pPr>
    <w:r>
      <w:rPr>
        <w:b/>
        <w:bCs/>
        <w:sz w:val="36"/>
        <w:szCs w:val="36"/>
        <w:lang w:val="en-US"/>
      </w:rPr>
      <w:t>WWW.GetGreenNotGreed.com   attractionnaction@getgreennotgreed.com</w:t>
    </w:r>
  </w:p>
  <w:p w14:paraId="03DD803A" w14:textId="77777777" w:rsidR="007C734A" w:rsidRPr="007C734A" w:rsidRDefault="007C734A" w:rsidP="007C734A">
    <w:pPr>
      <w:pStyle w:val="Header"/>
      <w:jc w:val="center"/>
      <w:rPr>
        <w:b/>
        <w:bCs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9B"/>
    <w:rsid w:val="00123FBD"/>
    <w:rsid w:val="0013440F"/>
    <w:rsid w:val="00151406"/>
    <w:rsid w:val="002F6356"/>
    <w:rsid w:val="003911B8"/>
    <w:rsid w:val="004370FA"/>
    <w:rsid w:val="00475B07"/>
    <w:rsid w:val="00507CDB"/>
    <w:rsid w:val="00550574"/>
    <w:rsid w:val="00593EE7"/>
    <w:rsid w:val="005D7E5A"/>
    <w:rsid w:val="00621617"/>
    <w:rsid w:val="006C5060"/>
    <w:rsid w:val="00752CFE"/>
    <w:rsid w:val="007C734A"/>
    <w:rsid w:val="00851337"/>
    <w:rsid w:val="0087463B"/>
    <w:rsid w:val="008B25F1"/>
    <w:rsid w:val="008C5FBE"/>
    <w:rsid w:val="008F3D06"/>
    <w:rsid w:val="009C3665"/>
    <w:rsid w:val="009E483F"/>
    <w:rsid w:val="00A46CC5"/>
    <w:rsid w:val="00B35D37"/>
    <w:rsid w:val="00C32F01"/>
    <w:rsid w:val="00C734F2"/>
    <w:rsid w:val="00D025F0"/>
    <w:rsid w:val="00D46484"/>
    <w:rsid w:val="00E34475"/>
    <w:rsid w:val="00E506B6"/>
    <w:rsid w:val="00E7109B"/>
    <w:rsid w:val="00F20945"/>
    <w:rsid w:val="00F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9021"/>
  <w15:chartTrackingRefBased/>
  <w15:docId w15:val="{31523CDC-0770-4C23-B2FC-08E5B5F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75"/>
    <w:pPr>
      <w:spacing w:line="25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C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4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C5"/>
    <w:rPr>
      <w:lang w:val="fr-CA"/>
    </w:rPr>
  </w:style>
  <w:style w:type="character" w:styleId="Hyperlink">
    <w:name w:val="Hyperlink"/>
    <w:basedOn w:val="DefaultParagraphFont"/>
    <w:uiPriority w:val="99"/>
    <w:unhideWhenUsed/>
    <w:rsid w:val="007C73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Wednesday</dc:creator>
  <cp:keywords/>
  <dc:description/>
  <cp:lastModifiedBy>Mister Wednesday</cp:lastModifiedBy>
  <cp:revision>13</cp:revision>
  <dcterms:created xsi:type="dcterms:W3CDTF">2021-07-13T22:32:00Z</dcterms:created>
  <dcterms:modified xsi:type="dcterms:W3CDTF">2021-07-30T02:30:00Z</dcterms:modified>
</cp:coreProperties>
</file>